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531" w:rsidRPr="009A7810" w:rsidRDefault="00316531" w:rsidP="00316531">
      <w:pPr>
        <w:pStyle w:val="Sinespaciado"/>
        <w:jc w:val="center"/>
        <w:rPr>
          <w:rFonts w:ascii="Times New Roman" w:hAnsi="Times New Roman" w:cs="Times New Roman"/>
          <w:b/>
          <w:sz w:val="44"/>
          <w:szCs w:val="44"/>
          <w:lang w:val="es-ES" w:eastAsia="es-ES"/>
        </w:rPr>
      </w:pPr>
      <w:r w:rsidRPr="009A7810">
        <w:rPr>
          <w:rFonts w:ascii="Times New Roman" w:hAnsi="Times New Roman" w:cs="Times New Roman"/>
          <w:b/>
          <w:sz w:val="44"/>
          <w:szCs w:val="44"/>
          <w:lang w:val="es-ES" w:eastAsia="es-ES"/>
        </w:rPr>
        <w:t>UNIVERSIDAD REGIONAL AUTÓNOMA DE LOS ANDES</w:t>
      </w:r>
    </w:p>
    <w:p w:rsidR="00316531" w:rsidRPr="00316531" w:rsidRDefault="00316531" w:rsidP="00316531">
      <w:pPr>
        <w:pStyle w:val="Sinespaciado"/>
        <w:jc w:val="center"/>
        <w:rPr>
          <w:b/>
          <w:sz w:val="44"/>
          <w:szCs w:val="44"/>
          <w:lang w:val="es-AR" w:eastAsia="es-ES"/>
        </w:rPr>
      </w:pPr>
      <w:r w:rsidRPr="00316531">
        <w:rPr>
          <w:b/>
          <w:sz w:val="44"/>
          <w:szCs w:val="44"/>
          <w:lang w:val="es-AR" w:eastAsia="es-ES"/>
        </w:rPr>
        <w:t>“UNIANDES”</w:t>
      </w:r>
    </w:p>
    <w:p w:rsidR="00316531" w:rsidRPr="00316531" w:rsidRDefault="00316531" w:rsidP="00316531">
      <w:pPr>
        <w:jc w:val="center"/>
        <w:rPr>
          <w:b/>
          <w:sz w:val="44"/>
          <w:szCs w:val="44"/>
          <w:lang w:val="es-AR" w:eastAsia="es-ES"/>
        </w:rPr>
      </w:pPr>
      <w:r w:rsidRPr="009A7810">
        <w:rPr>
          <w:rFonts w:ascii="Times New Roman" w:hAnsi="Times New Roman" w:cs="Times New Roman"/>
          <w:noProof/>
          <w:sz w:val="44"/>
          <w:szCs w:val="44"/>
          <w:lang w:eastAsia="es-AR"/>
        </w:rPr>
        <w:drawing>
          <wp:anchor distT="0" distB="0" distL="114300" distR="114300" simplePos="0" relativeHeight="251659264" behindDoc="0" locked="0" layoutInCell="1" allowOverlap="1" wp14:anchorId="62D4F09C" wp14:editId="1E1F6FE8">
            <wp:simplePos x="0" y="0"/>
            <wp:positionH relativeFrom="column">
              <wp:posOffset>1946094</wp:posOffset>
            </wp:positionH>
            <wp:positionV relativeFrom="paragraph">
              <wp:posOffset>326390</wp:posOffset>
            </wp:positionV>
            <wp:extent cx="1661973" cy="1393371"/>
            <wp:effectExtent l="76200" t="114300" r="319405" b="340360"/>
            <wp:wrapNone/>
            <wp:docPr id="18"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9"/>
                    <a:srcRect/>
                    <a:stretch>
                      <a:fillRect/>
                    </a:stretch>
                  </pic:blipFill>
                  <pic:spPr bwMode="auto">
                    <a:xfrm>
                      <a:off x="0" y="0"/>
                      <a:ext cx="1676400" cy="1405466"/>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316531" w:rsidRPr="00316531" w:rsidRDefault="00316531" w:rsidP="00316531">
      <w:pPr>
        <w:rPr>
          <w:sz w:val="40"/>
          <w:szCs w:val="40"/>
          <w:lang w:val="es-AR" w:eastAsia="es-ES"/>
        </w:rPr>
      </w:pPr>
    </w:p>
    <w:p w:rsidR="00316531" w:rsidRPr="00316531" w:rsidRDefault="00316531" w:rsidP="00316531">
      <w:pPr>
        <w:rPr>
          <w:sz w:val="96"/>
          <w:szCs w:val="96"/>
          <w:lang w:val="es-AR"/>
        </w:rPr>
      </w:pPr>
    </w:p>
    <w:p w:rsidR="00316531" w:rsidRPr="00316531" w:rsidRDefault="00316531" w:rsidP="00316531">
      <w:pPr>
        <w:rPr>
          <w:rFonts w:ascii="Times New Roman" w:hAnsi="Times New Roman" w:cs="Times New Roman"/>
          <w:b/>
          <w:sz w:val="18"/>
          <w:szCs w:val="18"/>
          <w:lang w:val="es-AR"/>
        </w:rPr>
      </w:pPr>
    </w:p>
    <w:p w:rsidR="00316531" w:rsidRPr="00316531" w:rsidRDefault="00316531" w:rsidP="00316531">
      <w:pPr>
        <w:pStyle w:val="Sinespaciado"/>
        <w:jc w:val="center"/>
        <w:rPr>
          <w:sz w:val="36"/>
          <w:szCs w:val="36"/>
          <w:lang w:val="es-AR"/>
        </w:rPr>
      </w:pPr>
      <w:r w:rsidRPr="00316531">
        <w:rPr>
          <w:sz w:val="36"/>
          <w:szCs w:val="36"/>
          <w:lang w:val="es-AR"/>
        </w:rPr>
        <w:t>CONTABILIDAD Y AUDITORIA</w:t>
      </w:r>
    </w:p>
    <w:p w:rsidR="00316531" w:rsidRPr="00316531" w:rsidRDefault="00316531" w:rsidP="00316531">
      <w:pPr>
        <w:pStyle w:val="Sinespaciado"/>
        <w:jc w:val="center"/>
        <w:rPr>
          <w:sz w:val="36"/>
          <w:szCs w:val="36"/>
          <w:lang w:val="es-AR"/>
        </w:rPr>
      </w:pPr>
      <w:r w:rsidRPr="00316531">
        <w:rPr>
          <w:sz w:val="36"/>
          <w:szCs w:val="36"/>
          <w:lang w:val="es-AR"/>
        </w:rPr>
        <w:t>FACULTAD DE SISTEMAS MERCANTILES</w:t>
      </w:r>
    </w:p>
    <w:p w:rsidR="00316531" w:rsidRPr="00316531" w:rsidRDefault="00316531" w:rsidP="00316531">
      <w:pPr>
        <w:pStyle w:val="Sinespaciado"/>
        <w:jc w:val="center"/>
        <w:rPr>
          <w:sz w:val="36"/>
          <w:szCs w:val="36"/>
          <w:lang w:val="es-AR"/>
        </w:rPr>
      </w:pPr>
      <w:r w:rsidRPr="00316531">
        <w:rPr>
          <w:sz w:val="36"/>
          <w:szCs w:val="36"/>
          <w:lang w:val="es-AR"/>
        </w:rPr>
        <w:t>QUINTO NIVEL</w:t>
      </w:r>
    </w:p>
    <w:p w:rsidR="00316531" w:rsidRPr="00316531" w:rsidRDefault="00316531" w:rsidP="00316531">
      <w:pPr>
        <w:pStyle w:val="Sinespaciado"/>
        <w:jc w:val="center"/>
        <w:rPr>
          <w:b/>
          <w:sz w:val="36"/>
          <w:szCs w:val="36"/>
          <w:lang w:val="es-AR"/>
        </w:rPr>
      </w:pPr>
    </w:p>
    <w:p w:rsidR="00316531" w:rsidRDefault="00316531" w:rsidP="00316531">
      <w:pPr>
        <w:jc w:val="center"/>
        <w:rPr>
          <w:rFonts w:ascii="Times New Roman" w:hAnsi="Times New Roman" w:cs="Times New Roman"/>
          <w:b/>
          <w:sz w:val="36"/>
          <w:szCs w:val="36"/>
          <w:lang w:val="es-AR"/>
        </w:rPr>
      </w:pPr>
      <w:r>
        <w:rPr>
          <w:rFonts w:ascii="Times New Roman" w:hAnsi="Times New Roman" w:cs="Times New Roman"/>
          <w:b/>
          <w:sz w:val="36"/>
          <w:szCs w:val="36"/>
          <w:lang w:val="es-AR"/>
        </w:rPr>
        <w:t>FINANZAS</w:t>
      </w:r>
    </w:p>
    <w:p w:rsidR="00316531" w:rsidRPr="004464AF" w:rsidRDefault="00316531" w:rsidP="00316531">
      <w:pPr>
        <w:jc w:val="center"/>
        <w:rPr>
          <w:rFonts w:ascii="Times New Roman" w:hAnsi="Times New Roman" w:cs="Times New Roman"/>
          <w:b/>
          <w:lang w:val="es-AR"/>
        </w:rPr>
      </w:pPr>
      <w:r w:rsidRPr="00316531">
        <w:rPr>
          <w:rFonts w:ascii="Times New Roman" w:hAnsi="Times New Roman" w:cs="Times New Roman"/>
          <w:b/>
          <w:sz w:val="36"/>
          <w:szCs w:val="36"/>
          <w:lang w:val="es-AR"/>
        </w:rPr>
        <w:t>TEMA:</w:t>
      </w:r>
      <w:r w:rsidRPr="00316531">
        <w:rPr>
          <w:rFonts w:ascii="Times New Roman" w:hAnsi="Times New Roman" w:cs="Times New Roman"/>
          <w:sz w:val="28"/>
          <w:szCs w:val="28"/>
          <w:lang w:val="es-AR"/>
        </w:rPr>
        <w:t xml:space="preserve"> </w:t>
      </w:r>
      <w:r w:rsidRPr="004464AF">
        <w:rPr>
          <w:rFonts w:ascii="Times New Roman" w:hAnsi="Times New Roman" w:cs="Times New Roman"/>
          <w:b/>
          <w:lang w:val="es-AR"/>
        </w:rPr>
        <w:t>FINANZAS Y DESARROLLO EMPRESARIAL</w:t>
      </w:r>
    </w:p>
    <w:p w:rsidR="00316531" w:rsidRPr="00316531" w:rsidRDefault="00316531" w:rsidP="00316531">
      <w:pPr>
        <w:jc w:val="center"/>
        <w:rPr>
          <w:rFonts w:ascii="Times New Roman" w:hAnsi="Times New Roman" w:cs="Times New Roman"/>
          <w:sz w:val="28"/>
          <w:szCs w:val="28"/>
          <w:lang w:val="es-AR"/>
        </w:rPr>
      </w:pPr>
    </w:p>
    <w:p w:rsidR="00316531" w:rsidRPr="00316531" w:rsidRDefault="00316531" w:rsidP="00316531">
      <w:pPr>
        <w:rPr>
          <w:rFonts w:ascii="Times New Roman" w:hAnsi="Times New Roman" w:cs="Times New Roman"/>
          <w:sz w:val="36"/>
          <w:szCs w:val="36"/>
          <w:lang w:val="es-AR"/>
        </w:rPr>
      </w:pPr>
      <w:r w:rsidRPr="00316531">
        <w:rPr>
          <w:rFonts w:ascii="Times New Roman" w:hAnsi="Times New Roman" w:cs="Times New Roman"/>
          <w:b/>
          <w:sz w:val="36"/>
          <w:szCs w:val="36"/>
          <w:lang w:val="es-AR"/>
        </w:rPr>
        <w:t>Docente:</w:t>
      </w:r>
      <w:r w:rsidRPr="00316531">
        <w:rPr>
          <w:rFonts w:ascii="Times New Roman" w:hAnsi="Times New Roman" w:cs="Times New Roman"/>
          <w:sz w:val="36"/>
          <w:szCs w:val="36"/>
          <w:lang w:val="es-AR"/>
        </w:rPr>
        <w:t xml:space="preserve"> Ing.  </w:t>
      </w:r>
      <w:r>
        <w:rPr>
          <w:rFonts w:ascii="Times New Roman" w:hAnsi="Times New Roman" w:cs="Times New Roman"/>
          <w:sz w:val="36"/>
          <w:szCs w:val="36"/>
          <w:lang w:val="es-AR"/>
        </w:rPr>
        <w:t>Danny Sandoval</w:t>
      </w:r>
    </w:p>
    <w:p w:rsidR="00316531" w:rsidRPr="00316531" w:rsidRDefault="00316531" w:rsidP="00316531">
      <w:pPr>
        <w:rPr>
          <w:rFonts w:ascii="Times New Roman" w:hAnsi="Times New Roman" w:cs="Times New Roman"/>
          <w:b/>
          <w:sz w:val="36"/>
          <w:szCs w:val="36"/>
          <w:lang w:val="es-AR"/>
        </w:rPr>
      </w:pPr>
      <w:r w:rsidRPr="00316531">
        <w:rPr>
          <w:rFonts w:ascii="Times New Roman" w:hAnsi="Times New Roman" w:cs="Times New Roman"/>
          <w:b/>
          <w:sz w:val="36"/>
          <w:szCs w:val="36"/>
          <w:lang w:val="es-AR"/>
        </w:rPr>
        <w:t xml:space="preserve">Alumna: </w:t>
      </w:r>
      <w:r w:rsidRPr="00316531">
        <w:rPr>
          <w:rFonts w:ascii="Times New Roman" w:hAnsi="Times New Roman" w:cs="Times New Roman"/>
          <w:sz w:val="36"/>
          <w:szCs w:val="36"/>
          <w:lang w:val="es-AR"/>
        </w:rPr>
        <w:t>Evelyn Vallejo</w:t>
      </w:r>
    </w:p>
    <w:p w:rsidR="00316531" w:rsidRPr="00316531" w:rsidRDefault="00316531" w:rsidP="00316531">
      <w:pPr>
        <w:rPr>
          <w:rFonts w:ascii="Times New Roman" w:hAnsi="Times New Roman" w:cs="Times New Roman"/>
          <w:sz w:val="36"/>
          <w:szCs w:val="36"/>
          <w:lang w:val="es-AR"/>
        </w:rPr>
      </w:pPr>
    </w:p>
    <w:p w:rsidR="00316531" w:rsidRPr="00316531" w:rsidRDefault="00316531" w:rsidP="00316531">
      <w:pPr>
        <w:rPr>
          <w:rFonts w:ascii="Times New Roman" w:hAnsi="Times New Roman" w:cs="Times New Roman"/>
          <w:b/>
          <w:sz w:val="40"/>
          <w:szCs w:val="40"/>
          <w:lang w:val="es-AR"/>
        </w:rPr>
      </w:pPr>
    </w:p>
    <w:p w:rsidR="00316531" w:rsidRPr="00316531" w:rsidRDefault="00316531" w:rsidP="00316531">
      <w:pPr>
        <w:jc w:val="center"/>
        <w:rPr>
          <w:rFonts w:ascii="Times New Roman" w:hAnsi="Times New Roman" w:cs="Times New Roman"/>
          <w:b/>
          <w:sz w:val="40"/>
          <w:szCs w:val="40"/>
          <w:lang w:val="es-AR"/>
        </w:rPr>
      </w:pPr>
    </w:p>
    <w:p w:rsidR="00316531" w:rsidRPr="00316531" w:rsidRDefault="00316531" w:rsidP="00316531">
      <w:pPr>
        <w:jc w:val="right"/>
        <w:rPr>
          <w:rStyle w:val="hps"/>
          <w:rFonts w:ascii="Times New Roman" w:hAnsi="Times New Roman" w:cs="Times New Roman"/>
          <w:b/>
          <w:sz w:val="32"/>
          <w:szCs w:val="32"/>
          <w:lang w:val="es-AR"/>
        </w:rPr>
        <w:sectPr w:rsidR="00316531" w:rsidRPr="00316531">
          <w:footerReference w:type="default" r:id="rId10"/>
          <w:pgSz w:w="12240" w:h="15840"/>
          <w:pgMar w:top="1417" w:right="1701" w:bottom="1417" w:left="1701" w:header="708" w:footer="708" w:gutter="0"/>
          <w:cols w:space="708"/>
          <w:docGrid w:linePitch="360"/>
        </w:sectPr>
      </w:pPr>
      <w:r>
        <w:rPr>
          <w:rStyle w:val="hps"/>
          <w:rFonts w:ascii="Times New Roman" w:hAnsi="Times New Roman" w:cs="Times New Roman"/>
          <w:b/>
          <w:sz w:val="32"/>
          <w:szCs w:val="32"/>
          <w:lang w:val="es-AR"/>
        </w:rPr>
        <w:tab/>
        <w:t>Tulcán/2012</w:t>
      </w:r>
      <w:bookmarkStart w:id="0" w:name="_GoBack"/>
      <w:bookmarkEnd w:id="0"/>
    </w:p>
    <w:p w:rsidR="00316531" w:rsidRDefault="00316531" w:rsidP="00316531">
      <w:pPr>
        <w:tabs>
          <w:tab w:val="left" w:pos="1020"/>
        </w:tabs>
        <w:spacing w:after="0" w:line="360" w:lineRule="auto"/>
        <w:ind w:right="-20"/>
        <w:rPr>
          <w:rFonts w:ascii="Times New Roman" w:eastAsia="Times New Roman" w:hAnsi="Times New Roman" w:cs="Times New Roman"/>
          <w:b/>
          <w:color w:val="231F20"/>
          <w:sz w:val="24"/>
          <w:szCs w:val="24"/>
          <w:lang w:val="es-CO"/>
        </w:rPr>
      </w:pPr>
    </w:p>
    <w:p w:rsidR="004464AF" w:rsidRPr="004464AF" w:rsidRDefault="004464AF" w:rsidP="004464AF">
      <w:pPr>
        <w:tabs>
          <w:tab w:val="left" w:pos="1020"/>
        </w:tabs>
        <w:spacing w:after="0" w:line="360" w:lineRule="auto"/>
        <w:ind w:left="671" w:right="-20"/>
        <w:rPr>
          <w:rFonts w:ascii="Times New Roman" w:eastAsia="Times New Roman" w:hAnsi="Times New Roman" w:cs="Times New Roman"/>
          <w:b/>
          <w:color w:val="231F20"/>
          <w:w w:val="98"/>
          <w:sz w:val="24"/>
          <w:szCs w:val="24"/>
          <w:lang w:val="es-CO"/>
        </w:rPr>
      </w:pPr>
      <w:r w:rsidRPr="007A2478">
        <w:rPr>
          <w:rFonts w:ascii="Times New Roman" w:eastAsia="Times New Roman" w:hAnsi="Times New Roman" w:cs="Times New Roman"/>
          <w:b/>
          <w:color w:val="231F20"/>
          <w:sz w:val="24"/>
          <w:szCs w:val="24"/>
          <w:lang w:val="es-CO"/>
        </w:rPr>
        <w:t>•</w:t>
      </w:r>
      <w:r w:rsidRPr="007A2478">
        <w:rPr>
          <w:rFonts w:ascii="Times New Roman" w:eastAsia="Times New Roman" w:hAnsi="Times New Roman" w:cs="Times New Roman"/>
          <w:b/>
          <w:color w:val="231F20"/>
          <w:spacing w:val="-47"/>
          <w:sz w:val="24"/>
          <w:szCs w:val="24"/>
          <w:lang w:val="es-CO"/>
        </w:rPr>
        <w:t xml:space="preserve"> </w:t>
      </w:r>
      <w:r w:rsidRPr="007A2478">
        <w:rPr>
          <w:rFonts w:ascii="Times New Roman" w:eastAsia="Times New Roman" w:hAnsi="Times New Roman" w:cs="Times New Roman"/>
          <w:b/>
          <w:color w:val="231F20"/>
          <w:sz w:val="24"/>
          <w:szCs w:val="24"/>
          <w:lang w:val="es-CO"/>
        </w:rPr>
        <w:tab/>
      </w:r>
      <w:r w:rsidRPr="007A2478">
        <w:rPr>
          <w:rFonts w:ascii="Times New Roman" w:eastAsia="Times New Roman" w:hAnsi="Times New Roman" w:cs="Times New Roman"/>
          <w:b/>
          <w:color w:val="231F20"/>
          <w:spacing w:val="-9"/>
          <w:w w:val="108"/>
          <w:sz w:val="24"/>
          <w:szCs w:val="24"/>
          <w:lang w:val="es-CO"/>
        </w:rPr>
        <w:t>T</w:t>
      </w:r>
      <w:r w:rsidRPr="007A2478">
        <w:rPr>
          <w:rFonts w:ascii="Times New Roman" w:eastAsia="Times New Roman" w:hAnsi="Times New Roman" w:cs="Times New Roman"/>
          <w:b/>
          <w:color w:val="231F20"/>
          <w:w w:val="98"/>
          <w:sz w:val="24"/>
          <w:szCs w:val="24"/>
          <w:lang w:val="es-CO"/>
        </w:rPr>
        <w:t>ítulo</w:t>
      </w:r>
    </w:p>
    <w:p w:rsidR="00AF3092" w:rsidRPr="004464AF" w:rsidRDefault="004464AF" w:rsidP="004464AF">
      <w:pPr>
        <w:jc w:val="center"/>
        <w:rPr>
          <w:rFonts w:ascii="Times New Roman" w:hAnsi="Times New Roman" w:cs="Times New Roman"/>
          <w:b/>
          <w:lang w:val="es-AR"/>
        </w:rPr>
      </w:pPr>
      <w:r w:rsidRPr="004464AF">
        <w:rPr>
          <w:rFonts w:ascii="Times New Roman" w:hAnsi="Times New Roman" w:cs="Times New Roman"/>
          <w:b/>
          <w:lang w:val="es-AR"/>
        </w:rPr>
        <w:t>FINANZAS Y DESARROLLO EMPRESARIAL</w:t>
      </w:r>
    </w:p>
    <w:p w:rsidR="004464AF" w:rsidRDefault="004464AF" w:rsidP="004464AF">
      <w:pPr>
        <w:tabs>
          <w:tab w:val="left" w:pos="1020"/>
        </w:tabs>
        <w:spacing w:after="0" w:line="360" w:lineRule="auto"/>
        <w:ind w:left="671" w:right="-20"/>
        <w:jc w:val="both"/>
        <w:rPr>
          <w:rFonts w:ascii="Times New Roman" w:eastAsia="Times New Roman" w:hAnsi="Times New Roman" w:cs="Times New Roman"/>
          <w:b/>
          <w:color w:val="231F20"/>
          <w:sz w:val="24"/>
          <w:szCs w:val="24"/>
          <w:lang w:val="es-CO"/>
        </w:rPr>
      </w:pPr>
      <w:r w:rsidRPr="007A2478">
        <w:rPr>
          <w:rFonts w:ascii="Times New Roman" w:eastAsia="Times New Roman" w:hAnsi="Times New Roman" w:cs="Times New Roman"/>
          <w:b/>
          <w:color w:val="231F20"/>
          <w:sz w:val="24"/>
          <w:szCs w:val="24"/>
          <w:lang w:val="es-CO"/>
        </w:rPr>
        <w:t>•</w:t>
      </w:r>
      <w:r w:rsidRPr="007A2478">
        <w:rPr>
          <w:rFonts w:ascii="Times New Roman" w:eastAsia="Times New Roman" w:hAnsi="Times New Roman" w:cs="Times New Roman"/>
          <w:b/>
          <w:color w:val="231F20"/>
          <w:spacing w:val="-47"/>
          <w:sz w:val="24"/>
          <w:szCs w:val="24"/>
          <w:lang w:val="es-CO"/>
        </w:rPr>
        <w:t xml:space="preserve"> </w:t>
      </w:r>
      <w:r w:rsidRPr="007A2478">
        <w:rPr>
          <w:rFonts w:ascii="Times New Roman" w:eastAsia="Times New Roman" w:hAnsi="Times New Roman" w:cs="Times New Roman"/>
          <w:b/>
          <w:color w:val="231F20"/>
          <w:sz w:val="24"/>
          <w:szCs w:val="24"/>
          <w:lang w:val="es-CO"/>
        </w:rPr>
        <w:tab/>
      </w:r>
      <w:r w:rsidRPr="007A2478">
        <w:rPr>
          <w:rFonts w:ascii="Times New Roman" w:eastAsia="Times New Roman" w:hAnsi="Times New Roman" w:cs="Times New Roman"/>
          <w:b/>
          <w:color w:val="231F20"/>
          <w:spacing w:val="-3"/>
          <w:sz w:val="24"/>
          <w:szCs w:val="24"/>
          <w:lang w:val="es-CO"/>
        </w:rPr>
        <w:t>I</w:t>
      </w:r>
      <w:r w:rsidRPr="007A2478">
        <w:rPr>
          <w:rFonts w:ascii="Times New Roman" w:eastAsia="Times New Roman" w:hAnsi="Times New Roman" w:cs="Times New Roman"/>
          <w:b/>
          <w:color w:val="231F20"/>
          <w:sz w:val="24"/>
          <w:szCs w:val="24"/>
          <w:lang w:val="es-CO"/>
        </w:rPr>
        <w:t>nt</w:t>
      </w:r>
      <w:r w:rsidRPr="007A2478">
        <w:rPr>
          <w:rFonts w:ascii="Times New Roman" w:eastAsia="Times New Roman" w:hAnsi="Times New Roman" w:cs="Times New Roman"/>
          <w:b/>
          <w:color w:val="231F20"/>
          <w:spacing w:val="-1"/>
          <w:sz w:val="24"/>
          <w:szCs w:val="24"/>
          <w:lang w:val="es-CO"/>
        </w:rPr>
        <w:t>r</w:t>
      </w:r>
      <w:r w:rsidRPr="007A2478">
        <w:rPr>
          <w:rFonts w:ascii="Times New Roman" w:eastAsia="Times New Roman" w:hAnsi="Times New Roman" w:cs="Times New Roman"/>
          <w:b/>
          <w:color w:val="231F20"/>
          <w:sz w:val="24"/>
          <w:szCs w:val="24"/>
          <w:lang w:val="es-CO"/>
        </w:rPr>
        <w:t>oducción</w:t>
      </w:r>
    </w:p>
    <w:p w:rsidR="00BC6C5C" w:rsidRPr="007A2478" w:rsidRDefault="00BC6C5C" w:rsidP="00096159">
      <w:pPr>
        <w:tabs>
          <w:tab w:val="left" w:pos="1020"/>
        </w:tabs>
        <w:spacing w:after="0" w:line="360" w:lineRule="auto"/>
        <w:ind w:left="671" w:right="-20"/>
        <w:jc w:val="both"/>
        <w:rPr>
          <w:rFonts w:ascii="Times New Roman" w:eastAsia="Times New Roman" w:hAnsi="Times New Roman" w:cs="Times New Roman"/>
          <w:b/>
          <w:color w:val="231F20"/>
          <w:sz w:val="24"/>
          <w:szCs w:val="24"/>
          <w:lang w:val="es-CO"/>
        </w:rPr>
      </w:pPr>
    </w:p>
    <w:p w:rsidR="00B571BD" w:rsidRPr="00BC6C5C" w:rsidRDefault="004464AF" w:rsidP="00096159">
      <w:pPr>
        <w:spacing w:line="360" w:lineRule="auto"/>
        <w:jc w:val="both"/>
        <w:rPr>
          <w:rFonts w:ascii="Times New Roman" w:hAnsi="Times New Roman" w:cs="Times New Roman"/>
          <w:sz w:val="24"/>
          <w:szCs w:val="24"/>
          <w:shd w:val="clear" w:color="auto" w:fill="FFFFFF"/>
          <w:lang w:val="es-AR"/>
        </w:rPr>
      </w:pPr>
      <w:r w:rsidRPr="00BC6C5C">
        <w:rPr>
          <w:rFonts w:ascii="Times New Roman" w:hAnsi="Times New Roman" w:cs="Times New Roman"/>
          <w:sz w:val="24"/>
          <w:szCs w:val="24"/>
          <w:lang w:val="es-CO"/>
        </w:rPr>
        <w:t xml:space="preserve">El </w:t>
      </w:r>
      <w:r w:rsidR="00192488" w:rsidRPr="00BC6C5C">
        <w:rPr>
          <w:rFonts w:ascii="Times New Roman" w:hAnsi="Times New Roman" w:cs="Times New Roman"/>
          <w:sz w:val="24"/>
          <w:szCs w:val="24"/>
          <w:lang w:val="es-CO"/>
        </w:rPr>
        <w:t xml:space="preserve">estudio de finanzas y el desarrollo empresarial abarcan importantes </w:t>
      </w:r>
      <w:r w:rsidR="0094195C" w:rsidRPr="00BC6C5C">
        <w:rPr>
          <w:rFonts w:ascii="Times New Roman" w:hAnsi="Times New Roman" w:cs="Times New Roman"/>
          <w:sz w:val="24"/>
          <w:szCs w:val="24"/>
          <w:lang w:val="es-CO"/>
        </w:rPr>
        <w:t>aspectos</w:t>
      </w:r>
      <w:r w:rsidR="0094195C">
        <w:rPr>
          <w:rFonts w:ascii="Times New Roman" w:hAnsi="Times New Roman" w:cs="Times New Roman"/>
          <w:sz w:val="24"/>
          <w:szCs w:val="24"/>
          <w:lang w:val="es-CO"/>
        </w:rPr>
        <w:t>, por</w:t>
      </w:r>
      <w:r w:rsidR="00CE6155" w:rsidRPr="00BC6C5C">
        <w:rPr>
          <w:rFonts w:ascii="Times New Roman" w:hAnsi="Times New Roman" w:cs="Times New Roman"/>
          <w:sz w:val="24"/>
          <w:szCs w:val="24"/>
          <w:lang w:val="es-AR"/>
        </w:rPr>
        <w:t xml:space="preserve"> desarrollo entendemos la ampliación de su negocio de manera sistemática, medible y repetible. Un auténtico desarrollo empresarial con</w:t>
      </w:r>
      <w:r w:rsidR="00BC6C5C">
        <w:rPr>
          <w:rFonts w:ascii="Times New Roman" w:hAnsi="Times New Roman" w:cs="Times New Roman"/>
          <w:sz w:val="24"/>
          <w:szCs w:val="24"/>
          <w:lang w:val="es-AR"/>
        </w:rPr>
        <w:t xml:space="preserve"> </w:t>
      </w:r>
      <w:r w:rsidR="00CE6155" w:rsidRPr="00BC6C5C">
        <w:rPr>
          <w:rFonts w:ascii="Times New Roman" w:hAnsi="Times New Roman" w:cs="Times New Roman"/>
          <w:sz w:val="24"/>
          <w:szCs w:val="24"/>
          <w:lang w:val="es-AR"/>
        </w:rPr>
        <w:t>lleva algo más que una combinación de conjeturas, corazonadas e iniciativas competentes</w:t>
      </w:r>
      <w:r w:rsidR="00BC6C5C">
        <w:rPr>
          <w:rFonts w:ascii="Times New Roman" w:hAnsi="Times New Roman" w:cs="Times New Roman"/>
          <w:sz w:val="24"/>
          <w:szCs w:val="24"/>
          <w:lang w:val="es-AR"/>
        </w:rPr>
        <w:t xml:space="preserve"> </w:t>
      </w:r>
      <w:r w:rsidR="00CE6155" w:rsidRPr="00BC6C5C">
        <w:rPr>
          <w:rFonts w:ascii="Times New Roman" w:hAnsi="Times New Roman" w:cs="Times New Roman"/>
          <w:sz w:val="24"/>
          <w:szCs w:val="24"/>
          <w:lang w:val="es-AR"/>
        </w:rPr>
        <w:t>y debe exi</w:t>
      </w:r>
      <w:r w:rsidR="00BC6C5C">
        <w:rPr>
          <w:rFonts w:ascii="Times New Roman" w:hAnsi="Times New Roman" w:cs="Times New Roman"/>
          <w:sz w:val="24"/>
          <w:szCs w:val="24"/>
          <w:lang w:val="es-AR"/>
        </w:rPr>
        <w:t xml:space="preserve">stir una iniciativa empresarial; </w:t>
      </w:r>
      <w:r w:rsidR="00B571BD" w:rsidRPr="00BC6C5C">
        <w:rPr>
          <w:rFonts w:ascii="Times New Roman" w:hAnsi="Times New Roman" w:cs="Times New Roman"/>
          <w:sz w:val="24"/>
          <w:szCs w:val="24"/>
          <w:lang w:val="es-AR"/>
        </w:rPr>
        <w:t>l</w:t>
      </w:r>
      <w:r w:rsidR="00192488" w:rsidRPr="00BC6C5C">
        <w:rPr>
          <w:rFonts w:ascii="Times New Roman" w:hAnsi="Times New Roman" w:cs="Times New Roman"/>
          <w:sz w:val="24"/>
          <w:szCs w:val="24"/>
          <w:shd w:val="clear" w:color="auto" w:fill="FFFFFF"/>
          <w:lang w:val="es-AR"/>
        </w:rPr>
        <w:t>a cual es definida como el proceso de crear algo nuevo que tiene valor dedicando el tiempo y esfuerzo necesario; asumiendo los correspondientes riesgos financieros, psicológicos y sociales, obteniendo las recompensas</w:t>
      </w:r>
      <w:r w:rsidR="00BC6C5C">
        <w:rPr>
          <w:rFonts w:ascii="Times New Roman" w:hAnsi="Times New Roman" w:cs="Times New Roman"/>
          <w:sz w:val="24"/>
          <w:szCs w:val="24"/>
          <w:shd w:val="clear" w:color="auto" w:fill="FFFFFF"/>
          <w:lang w:val="es-AR"/>
        </w:rPr>
        <w:t xml:space="preserve"> o beneficios </w:t>
      </w:r>
      <w:r w:rsidR="00192488" w:rsidRPr="00BC6C5C">
        <w:rPr>
          <w:rFonts w:ascii="Times New Roman" w:hAnsi="Times New Roman" w:cs="Times New Roman"/>
          <w:sz w:val="24"/>
          <w:szCs w:val="24"/>
          <w:shd w:val="clear" w:color="auto" w:fill="FFFFFF"/>
          <w:lang w:val="es-AR"/>
        </w:rPr>
        <w:t xml:space="preserve"> resultantes, pecuniarias y de satisfacción </w:t>
      </w:r>
      <w:r w:rsidR="00BC6C5C">
        <w:rPr>
          <w:rFonts w:ascii="Times New Roman" w:hAnsi="Times New Roman" w:cs="Times New Roman"/>
          <w:sz w:val="24"/>
          <w:szCs w:val="24"/>
          <w:shd w:val="clear" w:color="auto" w:fill="FFFFFF"/>
          <w:lang w:val="es-AR"/>
        </w:rPr>
        <w:t xml:space="preserve">esta satisfacción </w:t>
      </w:r>
      <w:r w:rsidR="00B571BD" w:rsidRPr="00BC6C5C">
        <w:rPr>
          <w:rFonts w:ascii="Times New Roman" w:hAnsi="Times New Roman" w:cs="Times New Roman"/>
          <w:sz w:val="24"/>
          <w:szCs w:val="24"/>
          <w:shd w:val="clear" w:color="auto" w:fill="FFFFFF"/>
          <w:lang w:val="es-AR"/>
        </w:rPr>
        <w:t xml:space="preserve">genera flujos de capital conociendo </w:t>
      </w:r>
      <w:r w:rsidR="00BC6C5C">
        <w:rPr>
          <w:rFonts w:ascii="Times New Roman" w:hAnsi="Times New Roman" w:cs="Times New Roman"/>
          <w:sz w:val="24"/>
          <w:szCs w:val="24"/>
          <w:shd w:val="clear" w:color="auto" w:fill="FFFFFF"/>
          <w:lang w:val="es-AR"/>
        </w:rPr>
        <w:t xml:space="preserve">que es </w:t>
      </w:r>
      <w:r w:rsidR="00B571BD" w:rsidRPr="00BC6C5C">
        <w:rPr>
          <w:rFonts w:ascii="Times New Roman" w:hAnsi="Times New Roman" w:cs="Times New Roman"/>
          <w:sz w:val="24"/>
          <w:szCs w:val="24"/>
          <w:shd w:val="clear" w:color="auto" w:fill="FFFFFF"/>
          <w:lang w:val="es-AR"/>
        </w:rPr>
        <w:t xml:space="preserve"> en donde aparecen las finanzas que  generan esto debido  a las actividades gracias al desarrollo</w:t>
      </w:r>
      <w:r w:rsidR="00BC6C5C">
        <w:rPr>
          <w:rFonts w:ascii="Times New Roman" w:hAnsi="Times New Roman" w:cs="Times New Roman"/>
          <w:sz w:val="24"/>
          <w:szCs w:val="24"/>
          <w:shd w:val="clear" w:color="auto" w:fill="FFFFFF"/>
          <w:lang w:val="es-AR"/>
        </w:rPr>
        <w:t xml:space="preserve"> empresarial</w:t>
      </w:r>
      <w:r w:rsidR="00B571BD" w:rsidRPr="00BC6C5C">
        <w:rPr>
          <w:rFonts w:ascii="Times New Roman" w:hAnsi="Times New Roman" w:cs="Times New Roman"/>
          <w:sz w:val="24"/>
          <w:szCs w:val="24"/>
          <w:shd w:val="clear" w:color="auto" w:fill="FFFFFF"/>
          <w:lang w:val="es-AR"/>
        </w:rPr>
        <w:t>.</w:t>
      </w:r>
    </w:p>
    <w:p w:rsidR="004464AF" w:rsidRDefault="00BC6C5C" w:rsidP="00096159">
      <w:pPr>
        <w:spacing w:line="360" w:lineRule="auto"/>
        <w:jc w:val="both"/>
        <w:rPr>
          <w:rFonts w:ascii="Times New Roman" w:hAnsi="Times New Roman" w:cs="Times New Roman"/>
          <w:sz w:val="24"/>
          <w:szCs w:val="24"/>
          <w:shd w:val="clear" w:color="auto" w:fill="FFFFFF"/>
          <w:lang w:val="es-AR"/>
        </w:rPr>
      </w:pPr>
      <w:r>
        <w:rPr>
          <w:rFonts w:ascii="Times New Roman" w:hAnsi="Times New Roman" w:cs="Times New Roman"/>
          <w:sz w:val="24"/>
          <w:szCs w:val="24"/>
          <w:shd w:val="clear" w:color="auto" w:fill="FFFFFF"/>
          <w:lang w:val="es-AR"/>
        </w:rPr>
        <w:t xml:space="preserve">Entonces podemos decir que </w:t>
      </w:r>
      <w:r w:rsidR="00B571BD" w:rsidRPr="00BC6C5C">
        <w:rPr>
          <w:rFonts w:ascii="Times New Roman" w:hAnsi="Times New Roman" w:cs="Times New Roman"/>
          <w:sz w:val="24"/>
          <w:szCs w:val="24"/>
          <w:shd w:val="clear" w:color="auto" w:fill="FFFFFF"/>
          <w:lang w:val="es-AR"/>
        </w:rPr>
        <w:t xml:space="preserve"> </w:t>
      </w:r>
      <w:r w:rsidRPr="00BC6C5C">
        <w:rPr>
          <w:rFonts w:ascii="Times New Roman" w:hAnsi="Times New Roman" w:cs="Times New Roman"/>
          <w:sz w:val="24"/>
          <w:szCs w:val="24"/>
          <w:shd w:val="clear" w:color="auto" w:fill="FFFFFF"/>
          <w:lang w:val="es-AR"/>
        </w:rPr>
        <w:t>Finanzas</w:t>
      </w:r>
      <w:r w:rsidR="00B571BD" w:rsidRPr="00BC6C5C">
        <w:rPr>
          <w:rFonts w:ascii="Times New Roman" w:hAnsi="Times New Roman" w:cs="Times New Roman"/>
          <w:sz w:val="24"/>
          <w:szCs w:val="24"/>
          <w:shd w:val="clear" w:color="auto" w:fill="FFFFFF"/>
          <w:lang w:val="es-AR"/>
        </w:rPr>
        <w:t xml:space="preserve"> es  el que se dedica al estudio del dinero y la optimización de estos recursos de la mejor manera que es la inversión, y también se encarga de buscar financiamiento para obtener mejores utilidades para la rentabilidad de un ente </w:t>
      </w:r>
      <w:proofErr w:type="spellStart"/>
      <w:proofErr w:type="gramStart"/>
      <w:r w:rsidR="00B571BD" w:rsidRPr="00BC6C5C">
        <w:rPr>
          <w:rFonts w:ascii="Times New Roman" w:hAnsi="Times New Roman" w:cs="Times New Roman"/>
          <w:sz w:val="24"/>
          <w:szCs w:val="24"/>
          <w:shd w:val="clear" w:color="auto" w:fill="FFFFFF"/>
          <w:lang w:val="es-AR"/>
        </w:rPr>
        <w:t>o</w:t>
      </w:r>
      <w:proofErr w:type="spellEnd"/>
      <w:proofErr w:type="gramEnd"/>
      <w:r w:rsidR="00B571BD" w:rsidRPr="00BC6C5C">
        <w:rPr>
          <w:rFonts w:ascii="Times New Roman" w:hAnsi="Times New Roman" w:cs="Times New Roman"/>
          <w:sz w:val="24"/>
          <w:szCs w:val="24"/>
          <w:shd w:val="clear" w:color="auto" w:fill="FFFFFF"/>
          <w:lang w:val="es-AR"/>
        </w:rPr>
        <w:t xml:space="preserve"> organización.</w:t>
      </w:r>
    </w:p>
    <w:p w:rsidR="0094195C" w:rsidRDefault="0094195C" w:rsidP="00096159">
      <w:pPr>
        <w:spacing w:line="360" w:lineRule="auto"/>
        <w:jc w:val="both"/>
        <w:rPr>
          <w:rFonts w:ascii="Times New Roman" w:hAnsi="Times New Roman" w:cs="Times New Roman"/>
          <w:sz w:val="24"/>
          <w:szCs w:val="24"/>
          <w:shd w:val="clear" w:color="auto" w:fill="FFFFFF"/>
          <w:lang w:val="es-AR"/>
        </w:rPr>
      </w:pPr>
      <w:r>
        <w:rPr>
          <w:rFonts w:ascii="Times New Roman" w:hAnsi="Times New Roman" w:cs="Times New Roman"/>
          <w:sz w:val="24"/>
          <w:szCs w:val="24"/>
          <w:shd w:val="clear" w:color="auto" w:fill="FFFFFF"/>
          <w:lang w:val="es-AR"/>
        </w:rPr>
        <w:t xml:space="preserve">En el presente ensayo observaremos la importancia de captar recursos necesarios para la buena marcha o desarrollo de la empresa “desarrollo empresarial”. Asignando estos recursos de acuerdo a los planes, objetivos a alcanzar </w:t>
      </w:r>
    </w:p>
    <w:p w:rsidR="00096159" w:rsidRDefault="00096159" w:rsidP="00096159">
      <w:pPr>
        <w:spacing w:line="360" w:lineRule="auto"/>
        <w:jc w:val="both"/>
        <w:rPr>
          <w:rFonts w:ascii="Times New Roman" w:hAnsi="Times New Roman" w:cs="Times New Roman"/>
          <w:sz w:val="24"/>
          <w:szCs w:val="24"/>
          <w:shd w:val="clear" w:color="auto" w:fill="FFFFFF"/>
          <w:lang w:val="es-AR"/>
        </w:rPr>
      </w:pPr>
    </w:p>
    <w:p w:rsidR="0094195C" w:rsidRPr="0094195C" w:rsidRDefault="0094195C" w:rsidP="00096159">
      <w:pPr>
        <w:tabs>
          <w:tab w:val="left" w:pos="1020"/>
        </w:tabs>
        <w:spacing w:after="0" w:line="360" w:lineRule="auto"/>
        <w:ind w:left="671" w:right="-20"/>
        <w:jc w:val="both"/>
        <w:rPr>
          <w:rFonts w:ascii="Times New Roman" w:eastAsia="Times New Roman" w:hAnsi="Times New Roman" w:cs="Times New Roman"/>
          <w:b/>
          <w:sz w:val="24"/>
          <w:szCs w:val="24"/>
          <w:lang w:val="es-CO"/>
        </w:rPr>
      </w:pPr>
      <w:r w:rsidRPr="007A2478">
        <w:rPr>
          <w:rFonts w:ascii="Times New Roman" w:eastAsia="Times New Roman" w:hAnsi="Times New Roman" w:cs="Times New Roman"/>
          <w:b/>
          <w:color w:val="231F20"/>
          <w:sz w:val="24"/>
          <w:szCs w:val="24"/>
          <w:lang w:val="es-CO"/>
        </w:rPr>
        <w:t>•</w:t>
      </w:r>
      <w:r w:rsidRPr="007A2478">
        <w:rPr>
          <w:rFonts w:ascii="Times New Roman" w:eastAsia="Times New Roman" w:hAnsi="Times New Roman" w:cs="Times New Roman"/>
          <w:b/>
          <w:color w:val="231F20"/>
          <w:spacing w:val="-47"/>
          <w:sz w:val="24"/>
          <w:szCs w:val="24"/>
          <w:lang w:val="es-CO"/>
        </w:rPr>
        <w:t xml:space="preserve"> </w:t>
      </w:r>
      <w:r w:rsidRPr="007A2478">
        <w:rPr>
          <w:rFonts w:ascii="Times New Roman" w:eastAsia="Times New Roman" w:hAnsi="Times New Roman" w:cs="Times New Roman"/>
          <w:b/>
          <w:color w:val="231F20"/>
          <w:sz w:val="24"/>
          <w:szCs w:val="24"/>
          <w:lang w:val="es-CO"/>
        </w:rPr>
        <w:tab/>
      </w:r>
      <w:r w:rsidRPr="007A2478">
        <w:rPr>
          <w:rFonts w:ascii="Times New Roman" w:eastAsia="Times New Roman" w:hAnsi="Times New Roman" w:cs="Times New Roman"/>
          <w:b/>
          <w:color w:val="231F20"/>
          <w:spacing w:val="-8"/>
          <w:w w:val="92"/>
          <w:sz w:val="24"/>
          <w:szCs w:val="24"/>
          <w:lang w:val="es-CO"/>
        </w:rPr>
        <w:t>P</w:t>
      </w:r>
      <w:r w:rsidRPr="007A2478">
        <w:rPr>
          <w:rFonts w:ascii="Times New Roman" w:eastAsia="Times New Roman" w:hAnsi="Times New Roman" w:cs="Times New Roman"/>
          <w:b/>
          <w:color w:val="231F20"/>
          <w:w w:val="92"/>
          <w:sz w:val="24"/>
          <w:szCs w:val="24"/>
          <w:lang w:val="es-CO"/>
        </w:rPr>
        <w:t>alabras</w:t>
      </w:r>
      <w:r w:rsidRPr="007A2478">
        <w:rPr>
          <w:rFonts w:ascii="Times New Roman" w:eastAsia="Times New Roman" w:hAnsi="Times New Roman" w:cs="Times New Roman"/>
          <w:b/>
          <w:color w:val="231F20"/>
          <w:spacing w:val="11"/>
          <w:w w:val="92"/>
          <w:sz w:val="24"/>
          <w:szCs w:val="24"/>
          <w:lang w:val="es-CO"/>
        </w:rPr>
        <w:t xml:space="preserve"> </w:t>
      </w:r>
      <w:r w:rsidRPr="007A2478">
        <w:rPr>
          <w:rFonts w:ascii="Times New Roman" w:eastAsia="Times New Roman" w:hAnsi="Times New Roman" w:cs="Times New Roman"/>
          <w:b/>
          <w:color w:val="231F20"/>
          <w:sz w:val="24"/>
          <w:szCs w:val="24"/>
          <w:lang w:val="es-CO"/>
        </w:rPr>
        <w:t>cla</w:t>
      </w:r>
      <w:r w:rsidRPr="007A2478">
        <w:rPr>
          <w:rFonts w:ascii="Times New Roman" w:eastAsia="Times New Roman" w:hAnsi="Times New Roman" w:cs="Times New Roman"/>
          <w:b/>
          <w:color w:val="231F20"/>
          <w:spacing w:val="-1"/>
          <w:sz w:val="24"/>
          <w:szCs w:val="24"/>
          <w:lang w:val="es-CO"/>
        </w:rPr>
        <w:t>v</w:t>
      </w:r>
      <w:r w:rsidRPr="007A2478">
        <w:rPr>
          <w:rFonts w:ascii="Times New Roman" w:eastAsia="Times New Roman" w:hAnsi="Times New Roman" w:cs="Times New Roman"/>
          <w:b/>
          <w:color w:val="231F20"/>
          <w:sz w:val="24"/>
          <w:szCs w:val="24"/>
          <w:lang w:val="es-CO"/>
        </w:rPr>
        <w:t>es</w:t>
      </w:r>
    </w:p>
    <w:p w:rsidR="00BC6C5C" w:rsidRDefault="00096159" w:rsidP="00096159">
      <w:pPr>
        <w:spacing w:line="360" w:lineRule="auto"/>
        <w:jc w:val="both"/>
        <w:rPr>
          <w:rFonts w:ascii="Times New Roman" w:hAnsi="Times New Roman" w:cs="Times New Roman"/>
          <w:sz w:val="24"/>
          <w:szCs w:val="24"/>
          <w:shd w:val="clear" w:color="auto" w:fill="FFFFFF"/>
          <w:lang w:val="es-AR"/>
        </w:rPr>
      </w:pPr>
      <w:r>
        <w:rPr>
          <w:rFonts w:ascii="Times New Roman" w:hAnsi="Times New Roman" w:cs="Times New Roman"/>
          <w:sz w:val="24"/>
          <w:szCs w:val="24"/>
          <w:shd w:val="clear" w:color="auto" w:fill="FFFFFF"/>
          <w:lang w:val="es-AR"/>
        </w:rPr>
        <w:t>Finanzas</w:t>
      </w:r>
      <w:r w:rsidR="00BC6C5C">
        <w:rPr>
          <w:rFonts w:ascii="Times New Roman" w:hAnsi="Times New Roman" w:cs="Times New Roman"/>
          <w:sz w:val="24"/>
          <w:szCs w:val="24"/>
          <w:shd w:val="clear" w:color="auto" w:fill="FFFFFF"/>
          <w:lang w:val="es-AR"/>
        </w:rPr>
        <w:t>, desarrollo</w:t>
      </w:r>
      <w:r w:rsidR="006E2485">
        <w:rPr>
          <w:rFonts w:ascii="Times New Roman" w:hAnsi="Times New Roman" w:cs="Times New Roman"/>
          <w:sz w:val="24"/>
          <w:szCs w:val="24"/>
          <w:shd w:val="clear" w:color="auto" w:fill="FFFFFF"/>
          <w:lang w:val="es-AR"/>
        </w:rPr>
        <w:t xml:space="preserve">, </w:t>
      </w:r>
      <w:r>
        <w:rPr>
          <w:rFonts w:ascii="Times New Roman" w:hAnsi="Times New Roman" w:cs="Times New Roman"/>
          <w:sz w:val="24"/>
          <w:szCs w:val="24"/>
          <w:shd w:val="clear" w:color="auto" w:fill="FFFFFF"/>
          <w:lang w:val="es-AR"/>
        </w:rPr>
        <w:t>empresa, emprendimiento</w:t>
      </w:r>
      <w:r w:rsidR="007F1F52">
        <w:rPr>
          <w:rFonts w:ascii="Times New Roman" w:hAnsi="Times New Roman" w:cs="Times New Roman"/>
          <w:sz w:val="24"/>
          <w:szCs w:val="24"/>
          <w:shd w:val="clear" w:color="auto" w:fill="FFFFFF"/>
          <w:lang w:val="es-AR"/>
        </w:rPr>
        <w:t>,</w:t>
      </w:r>
      <w:r w:rsidR="00BC6C5C">
        <w:rPr>
          <w:rFonts w:ascii="Times New Roman" w:hAnsi="Times New Roman" w:cs="Times New Roman"/>
          <w:sz w:val="24"/>
          <w:szCs w:val="24"/>
          <w:shd w:val="clear" w:color="auto" w:fill="FFFFFF"/>
          <w:lang w:val="es-AR"/>
        </w:rPr>
        <w:t xml:space="preserve"> inversión</w:t>
      </w:r>
      <w:r w:rsidR="0094195C">
        <w:rPr>
          <w:rFonts w:ascii="Times New Roman" w:hAnsi="Times New Roman" w:cs="Times New Roman"/>
          <w:sz w:val="24"/>
          <w:szCs w:val="24"/>
          <w:shd w:val="clear" w:color="auto" w:fill="FFFFFF"/>
          <w:lang w:val="es-AR"/>
        </w:rPr>
        <w:t>,</w:t>
      </w:r>
      <w:r w:rsidR="00BC6C5C">
        <w:rPr>
          <w:rFonts w:ascii="Times New Roman" w:hAnsi="Times New Roman" w:cs="Times New Roman"/>
          <w:sz w:val="24"/>
          <w:szCs w:val="24"/>
          <w:shd w:val="clear" w:color="auto" w:fill="FFFFFF"/>
          <w:lang w:val="es-AR"/>
        </w:rPr>
        <w:t xml:space="preserve"> Riesgo </w:t>
      </w:r>
      <w:r w:rsidR="0094195C">
        <w:rPr>
          <w:rFonts w:ascii="Times New Roman" w:hAnsi="Times New Roman" w:cs="Times New Roman"/>
          <w:sz w:val="24"/>
          <w:szCs w:val="24"/>
          <w:shd w:val="clear" w:color="auto" w:fill="FFFFFF"/>
          <w:lang w:val="es-AR"/>
        </w:rPr>
        <w:t>empresarial, beneficio.</w:t>
      </w:r>
    </w:p>
    <w:p w:rsidR="00E976A7" w:rsidRDefault="00E976A7" w:rsidP="00096159">
      <w:pPr>
        <w:spacing w:line="360" w:lineRule="auto"/>
        <w:jc w:val="both"/>
        <w:rPr>
          <w:rFonts w:ascii="Times New Roman" w:hAnsi="Times New Roman" w:cs="Times New Roman"/>
          <w:sz w:val="24"/>
          <w:szCs w:val="24"/>
          <w:shd w:val="clear" w:color="auto" w:fill="FFFFFF"/>
          <w:lang w:val="es-AR"/>
        </w:rPr>
      </w:pPr>
    </w:p>
    <w:p w:rsidR="00E976A7" w:rsidRDefault="00E976A7" w:rsidP="00096159">
      <w:pPr>
        <w:spacing w:line="360" w:lineRule="auto"/>
        <w:jc w:val="both"/>
        <w:rPr>
          <w:rFonts w:ascii="Times New Roman" w:hAnsi="Times New Roman" w:cs="Times New Roman"/>
          <w:sz w:val="24"/>
          <w:szCs w:val="24"/>
          <w:shd w:val="clear" w:color="auto" w:fill="FFFFFF"/>
          <w:lang w:val="es-AR"/>
        </w:rPr>
      </w:pPr>
    </w:p>
    <w:p w:rsidR="00E976A7" w:rsidRDefault="00E976A7" w:rsidP="00096159">
      <w:pPr>
        <w:spacing w:line="360" w:lineRule="auto"/>
        <w:jc w:val="both"/>
        <w:rPr>
          <w:rFonts w:ascii="Times New Roman" w:hAnsi="Times New Roman" w:cs="Times New Roman"/>
          <w:sz w:val="24"/>
          <w:szCs w:val="24"/>
          <w:shd w:val="clear" w:color="auto" w:fill="FFFFFF"/>
          <w:lang w:val="es-AR"/>
        </w:rPr>
      </w:pPr>
    </w:p>
    <w:p w:rsidR="00E976A7" w:rsidRDefault="00E976A7" w:rsidP="00096159">
      <w:pPr>
        <w:spacing w:line="360" w:lineRule="auto"/>
        <w:jc w:val="both"/>
        <w:rPr>
          <w:rFonts w:ascii="Times New Roman" w:hAnsi="Times New Roman" w:cs="Times New Roman"/>
          <w:sz w:val="24"/>
          <w:szCs w:val="24"/>
          <w:shd w:val="clear" w:color="auto" w:fill="FFFFFF"/>
          <w:lang w:val="es-AR"/>
        </w:rPr>
      </w:pPr>
    </w:p>
    <w:p w:rsidR="00E976A7" w:rsidRDefault="00E976A7" w:rsidP="00096159">
      <w:pPr>
        <w:spacing w:line="360" w:lineRule="auto"/>
        <w:jc w:val="both"/>
        <w:rPr>
          <w:rFonts w:ascii="Times New Roman" w:hAnsi="Times New Roman" w:cs="Times New Roman"/>
          <w:sz w:val="24"/>
          <w:szCs w:val="24"/>
          <w:shd w:val="clear" w:color="auto" w:fill="FFFFFF"/>
          <w:lang w:val="es-AR"/>
        </w:rPr>
      </w:pPr>
    </w:p>
    <w:p w:rsidR="0094195C" w:rsidRDefault="0094195C" w:rsidP="00096159">
      <w:pPr>
        <w:tabs>
          <w:tab w:val="left" w:pos="1020"/>
        </w:tabs>
        <w:spacing w:after="0" w:line="360" w:lineRule="auto"/>
        <w:ind w:left="671" w:right="-20"/>
        <w:jc w:val="both"/>
        <w:rPr>
          <w:rFonts w:ascii="Times New Roman" w:eastAsia="Times New Roman" w:hAnsi="Times New Roman" w:cs="Times New Roman"/>
          <w:b/>
          <w:color w:val="231F20"/>
          <w:sz w:val="24"/>
          <w:szCs w:val="24"/>
          <w:lang w:val="es-CO"/>
        </w:rPr>
      </w:pPr>
      <w:r w:rsidRPr="007A2478">
        <w:rPr>
          <w:rFonts w:ascii="Times New Roman" w:eastAsia="Times New Roman" w:hAnsi="Times New Roman" w:cs="Times New Roman"/>
          <w:b/>
          <w:color w:val="231F20"/>
          <w:sz w:val="24"/>
          <w:szCs w:val="24"/>
          <w:lang w:val="es-CO"/>
        </w:rPr>
        <w:t>•</w:t>
      </w:r>
      <w:r w:rsidRPr="007A2478">
        <w:rPr>
          <w:rFonts w:ascii="Times New Roman" w:eastAsia="Times New Roman" w:hAnsi="Times New Roman" w:cs="Times New Roman"/>
          <w:b/>
          <w:color w:val="231F20"/>
          <w:spacing w:val="-47"/>
          <w:sz w:val="24"/>
          <w:szCs w:val="24"/>
          <w:lang w:val="es-CO"/>
        </w:rPr>
        <w:t xml:space="preserve"> </w:t>
      </w:r>
      <w:r w:rsidRPr="007A2478">
        <w:rPr>
          <w:rFonts w:ascii="Times New Roman" w:eastAsia="Times New Roman" w:hAnsi="Times New Roman" w:cs="Times New Roman"/>
          <w:b/>
          <w:color w:val="231F20"/>
          <w:sz w:val="24"/>
          <w:szCs w:val="24"/>
          <w:lang w:val="es-CO"/>
        </w:rPr>
        <w:tab/>
        <w:t>Contenidos</w:t>
      </w:r>
      <w:r w:rsidRPr="007A2478">
        <w:rPr>
          <w:rFonts w:ascii="Times New Roman" w:eastAsia="Times New Roman" w:hAnsi="Times New Roman" w:cs="Times New Roman"/>
          <w:b/>
          <w:color w:val="231F20"/>
          <w:spacing w:val="-20"/>
          <w:sz w:val="24"/>
          <w:szCs w:val="24"/>
          <w:lang w:val="es-CO"/>
        </w:rPr>
        <w:t xml:space="preserve"> </w:t>
      </w:r>
      <w:r w:rsidRPr="007A2478">
        <w:rPr>
          <w:rFonts w:ascii="Times New Roman" w:eastAsia="Times New Roman" w:hAnsi="Times New Roman" w:cs="Times New Roman"/>
          <w:b/>
          <w:color w:val="231F20"/>
          <w:sz w:val="24"/>
          <w:szCs w:val="24"/>
          <w:lang w:val="es-CO"/>
        </w:rPr>
        <w:t>teóricos</w:t>
      </w:r>
    </w:p>
    <w:p w:rsidR="00165424" w:rsidRPr="007A2478" w:rsidRDefault="00165424" w:rsidP="00096159">
      <w:pPr>
        <w:tabs>
          <w:tab w:val="left" w:pos="1020"/>
        </w:tabs>
        <w:spacing w:after="0" w:line="360" w:lineRule="auto"/>
        <w:ind w:right="-20"/>
        <w:jc w:val="both"/>
        <w:rPr>
          <w:rFonts w:ascii="Times New Roman" w:eastAsia="Times New Roman" w:hAnsi="Times New Roman" w:cs="Times New Roman"/>
          <w:b/>
          <w:sz w:val="24"/>
          <w:szCs w:val="24"/>
          <w:lang w:val="es-CO"/>
        </w:rPr>
      </w:pPr>
    </w:p>
    <w:p w:rsidR="0094195C" w:rsidRDefault="0094195C" w:rsidP="00096159">
      <w:pPr>
        <w:pStyle w:val="Prrafodelista"/>
        <w:tabs>
          <w:tab w:val="center" w:pos="4419"/>
          <w:tab w:val="left" w:pos="7830"/>
        </w:tabs>
        <w:jc w:val="both"/>
      </w:pPr>
      <w:r w:rsidRPr="006D7D2A">
        <w:rPr>
          <w:rFonts w:ascii="Times New Roman" w:eastAsia="Times New Roman" w:hAnsi="Times New Roman" w:cs="Times New Roman"/>
          <w:sz w:val="24"/>
          <w:szCs w:val="24"/>
          <w:lang w:eastAsia="es-AR"/>
        </w:rPr>
        <w:t xml:space="preserve">Según, </w:t>
      </w:r>
      <w:r w:rsidR="00E976A7">
        <w:rPr>
          <w:rFonts w:ascii="Times New Roman" w:eastAsia="Times New Roman" w:hAnsi="Times New Roman" w:cs="Times New Roman"/>
          <w:sz w:val="24"/>
          <w:szCs w:val="24"/>
          <w:lang w:eastAsia="es-AR"/>
        </w:rPr>
        <w:t xml:space="preserve">Robert M. </w:t>
      </w:r>
      <w:r w:rsidRPr="00E976A7">
        <w:rPr>
          <w:rFonts w:ascii="Times New Roman" w:hAnsi="Times New Roman" w:cs="Times New Roman"/>
          <w:sz w:val="24"/>
          <w:szCs w:val="24"/>
        </w:rPr>
        <w:t>finanzas se define como: “El conjunto de actividades que incluye  procesos, técnicas y criterios a ser utilizados, con la finalidad de que una unidad económica como personas, empresa o estado, optimice tanto la forma de obtener recursos financieros como el uso de los mismos durante el desarrollo de sus negocios o actividad productiva empresarial. Las finanzas son la planeación de los recursos económicos, para que su aplicación sea de la forma más optima posible, además de investigar sobre las fuentes de financiamiento para la captación de los mismos cuando la empresa tenga necesidades, busca la reducción de  incertidumbre de la inversión, todo esto con la finalidad de obtener las máximas utilidades por acción o la rentabilidad de la empresa.”</w:t>
      </w:r>
      <w:sdt>
        <w:sdtPr>
          <w:id w:val="-812173889"/>
          <w:citation/>
        </w:sdtPr>
        <w:sdtEndPr/>
        <w:sdtContent>
          <w:r w:rsidRPr="00E976A7">
            <w:rPr>
              <w:rFonts w:ascii="Times New Roman" w:hAnsi="Times New Roman" w:cs="Times New Roman"/>
              <w:sz w:val="24"/>
              <w:szCs w:val="24"/>
            </w:rPr>
            <w:fldChar w:fldCharType="begin"/>
          </w:r>
          <w:r w:rsidRPr="00E976A7">
            <w:rPr>
              <w:rFonts w:ascii="Times New Roman" w:hAnsi="Times New Roman" w:cs="Times New Roman"/>
              <w:sz w:val="24"/>
              <w:szCs w:val="24"/>
              <w:lang w:val="es-ES_tradnl"/>
            </w:rPr>
            <w:instrText xml:space="preserve"> CITATION Rob08 \l 1034 </w:instrText>
          </w:r>
          <w:r w:rsidRPr="00E976A7">
            <w:rPr>
              <w:rFonts w:ascii="Times New Roman" w:hAnsi="Times New Roman" w:cs="Times New Roman"/>
              <w:sz w:val="24"/>
              <w:szCs w:val="24"/>
            </w:rPr>
            <w:fldChar w:fldCharType="separate"/>
          </w:r>
          <w:r w:rsidR="007F1F52">
            <w:rPr>
              <w:rFonts w:ascii="Times New Roman" w:hAnsi="Times New Roman" w:cs="Times New Roman"/>
              <w:noProof/>
              <w:sz w:val="24"/>
              <w:szCs w:val="24"/>
              <w:lang w:val="es-ES_tradnl"/>
            </w:rPr>
            <w:t xml:space="preserve"> </w:t>
          </w:r>
          <w:r w:rsidR="007F1F52" w:rsidRPr="007F1F52">
            <w:rPr>
              <w:rFonts w:ascii="Times New Roman" w:hAnsi="Times New Roman" w:cs="Times New Roman"/>
              <w:noProof/>
              <w:sz w:val="24"/>
              <w:szCs w:val="24"/>
              <w:lang w:val="es-ES_tradnl"/>
            </w:rPr>
            <w:t>(Merton, 2008)</w:t>
          </w:r>
          <w:r w:rsidRPr="00E976A7">
            <w:rPr>
              <w:rFonts w:ascii="Times New Roman" w:hAnsi="Times New Roman" w:cs="Times New Roman"/>
              <w:sz w:val="24"/>
              <w:szCs w:val="24"/>
            </w:rPr>
            <w:fldChar w:fldCharType="end"/>
          </w:r>
        </w:sdtContent>
      </w:sdt>
    </w:p>
    <w:p w:rsidR="00523124" w:rsidRDefault="00523124" w:rsidP="00096159">
      <w:pPr>
        <w:pStyle w:val="Prrafodelista"/>
        <w:tabs>
          <w:tab w:val="center" w:pos="4419"/>
          <w:tab w:val="left" w:pos="7830"/>
        </w:tabs>
        <w:jc w:val="both"/>
      </w:pPr>
    </w:p>
    <w:p w:rsidR="00165424" w:rsidRDefault="00A60694" w:rsidP="00096159">
      <w:pPr>
        <w:pStyle w:val="Prrafodelista"/>
        <w:tabs>
          <w:tab w:val="center" w:pos="4419"/>
          <w:tab w:val="left" w:pos="7830"/>
        </w:tabs>
        <w:jc w:val="both"/>
        <w:rPr>
          <w:rFonts w:ascii="Times New Roman" w:hAnsi="Times New Roman" w:cs="Times New Roman"/>
          <w:color w:val="222222"/>
          <w:sz w:val="24"/>
          <w:szCs w:val="24"/>
          <w:shd w:val="clear" w:color="auto" w:fill="FFFFFF"/>
        </w:rPr>
      </w:pPr>
      <w:r w:rsidRPr="00A712B4">
        <w:rPr>
          <w:rFonts w:ascii="Times New Roman" w:hAnsi="Times New Roman" w:cs="Times New Roman"/>
          <w:color w:val="222222"/>
          <w:sz w:val="24"/>
          <w:szCs w:val="24"/>
          <w:shd w:val="clear" w:color="auto" w:fill="FFFFFF"/>
        </w:rPr>
        <w:t>P</w:t>
      </w:r>
      <w:r w:rsidR="006E2485" w:rsidRPr="00A712B4">
        <w:rPr>
          <w:rFonts w:ascii="Times New Roman" w:hAnsi="Times New Roman" w:cs="Times New Roman"/>
          <w:color w:val="222222"/>
          <w:sz w:val="24"/>
          <w:szCs w:val="24"/>
          <w:shd w:val="clear" w:color="auto" w:fill="FFFFFF"/>
        </w:rPr>
        <w:t xml:space="preserve">ara hablar sobre el desarrollo empresarial es importante entender que significa y que cosas y/o situaciones pueden influir en este proceso. </w:t>
      </w:r>
      <w:r w:rsidR="00523124">
        <w:rPr>
          <w:rFonts w:ascii="Times New Roman" w:hAnsi="Times New Roman" w:cs="Times New Roman"/>
          <w:color w:val="222222"/>
          <w:sz w:val="24"/>
          <w:szCs w:val="24"/>
          <w:shd w:val="clear" w:color="auto" w:fill="FFFFFF"/>
        </w:rPr>
        <w:t xml:space="preserve">Según </w:t>
      </w:r>
      <w:proofErr w:type="spellStart"/>
      <w:r w:rsidR="00523124">
        <w:rPr>
          <w:rFonts w:ascii="Times New Roman" w:hAnsi="Times New Roman" w:cs="Times New Roman"/>
          <w:color w:val="222222"/>
          <w:sz w:val="24"/>
          <w:szCs w:val="24"/>
          <w:shd w:val="clear" w:color="auto" w:fill="FFFFFF"/>
        </w:rPr>
        <w:t>Millard</w:t>
      </w:r>
      <w:proofErr w:type="spellEnd"/>
      <w:r w:rsidR="00523124">
        <w:rPr>
          <w:rFonts w:ascii="Times New Roman" w:hAnsi="Times New Roman" w:cs="Times New Roman"/>
          <w:color w:val="222222"/>
          <w:sz w:val="24"/>
          <w:szCs w:val="24"/>
          <w:shd w:val="clear" w:color="auto" w:fill="FFFFFF"/>
        </w:rPr>
        <w:t xml:space="preserve"> define a desarrollo como </w:t>
      </w:r>
      <w:r w:rsidRPr="00A712B4">
        <w:rPr>
          <w:rFonts w:ascii="Times New Roman" w:hAnsi="Times New Roman" w:cs="Times New Roman"/>
          <w:color w:val="222222"/>
          <w:sz w:val="24"/>
          <w:szCs w:val="24"/>
          <w:shd w:val="clear" w:color="auto" w:fill="FFFFFF"/>
        </w:rPr>
        <w:t>“</w:t>
      </w:r>
      <w:r w:rsidR="006E2485" w:rsidRPr="00A712B4">
        <w:rPr>
          <w:rFonts w:ascii="Times New Roman" w:hAnsi="Times New Roman" w:cs="Times New Roman"/>
          <w:color w:val="222222"/>
          <w:sz w:val="24"/>
          <w:szCs w:val="24"/>
          <w:shd w:val="clear" w:color="auto" w:fill="FFFFFF"/>
        </w:rPr>
        <w:t>Un elemento importante en el desarrollo de un nuevo negocio lo es la iniciativa empresarial, la cual es definida como el proceso de crear algo nuevo que tiene valor dedicando</w:t>
      </w:r>
      <w:r w:rsidRPr="00A712B4">
        <w:rPr>
          <w:rFonts w:ascii="Times New Roman" w:hAnsi="Times New Roman" w:cs="Times New Roman"/>
          <w:color w:val="222222"/>
          <w:sz w:val="24"/>
          <w:szCs w:val="24"/>
          <w:shd w:val="clear" w:color="auto" w:fill="FFFFFF"/>
        </w:rPr>
        <w:t xml:space="preserve"> el tiempo y esfuerzo necesario</w:t>
      </w:r>
      <w:r w:rsidR="006E2485" w:rsidRPr="00A712B4">
        <w:rPr>
          <w:rFonts w:ascii="Times New Roman" w:hAnsi="Times New Roman" w:cs="Times New Roman"/>
          <w:color w:val="222222"/>
          <w:sz w:val="24"/>
          <w:szCs w:val="24"/>
          <w:shd w:val="clear" w:color="auto" w:fill="FFFFFF"/>
        </w:rPr>
        <w:t>. Existen   varios pasos secuenciales los cuales pueden inducir la decisión de llevar a cabo una iniciativa empresarial como lo son; la decisión de abandonar la carrera profesional o el estilo de vida actual, la decisión de que una iniciativa empresarial es deseable y la decisión de que tanto los factores externos como internos hacen que la creación de un nuevo negocio sea posible</w:t>
      </w:r>
      <w:r w:rsidRPr="00A712B4">
        <w:rPr>
          <w:rFonts w:ascii="Times New Roman" w:hAnsi="Times New Roman" w:cs="Times New Roman"/>
          <w:color w:val="222222"/>
          <w:sz w:val="24"/>
          <w:szCs w:val="24"/>
          <w:shd w:val="clear" w:color="auto" w:fill="FFFFFF"/>
        </w:rPr>
        <w:t>.”</w:t>
      </w:r>
      <w:sdt>
        <w:sdtPr>
          <w:rPr>
            <w:rFonts w:ascii="Times New Roman" w:hAnsi="Times New Roman" w:cs="Times New Roman"/>
            <w:color w:val="222222"/>
            <w:sz w:val="24"/>
            <w:szCs w:val="24"/>
            <w:shd w:val="clear" w:color="auto" w:fill="FFFFFF"/>
          </w:rPr>
          <w:id w:val="-1218889851"/>
          <w:citation/>
        </w:sdtPr>
        <w:sdtEndPr/>
        <w:sdtContent>
          <w:r w:rsidRPr="00A712B4">
            <w:rPr>
              <w:rFonts w:ascii="Times New Roman" w:hAnsi="Times New Roman" w:cs="Times New Roman"/>
              <w:color w:val="222222"/>
              <w:sz w:val="24"/>
              <w:szCs w:val="24"/>
              <w:shd w:val="clear" w:color="auto" w:fill="FFFFFF"/>
            </w:rPr>
            <w:fldChar w:fldCharType="begin"/>
          </w:r>
          <w:r w:rsidRPr="00A712B4">
            <w:rPr>
              <w:rFonts w:ascii="Times New Roman" w:hAnsi="Times New Roman" w:cs="Times New Roman"/>
              <w:color w:val="222222"/>
              <w:sz w:val="24"/>
              <w:szCs w:val="24"/>
              <w:shd w:val="clear" w:color="auto" w:fill="FFFFFF"/>
              <w:lang w:val="es-ES_tradnl"/>
            </w:rPr>
            <w:instrText xml:space="preserve"> CITATION Edw08 \l 1034 </w:instrText>
          </w:r>
          <w:r w:rsidRPr="00A712B4">
            <w:rPr>
              <w:rFonts w:ascii="Times New Roman" w:hAnsi="Times New Roman" w:cs="Times New Roman"/>
              <w:color w:val="222222"/>
              <w:sz w:val="24"/>
              <w:szCs w:val="24"/>
              <w:shd w:val="clear" w:color="auto" w:fill="FFFFFF"/>
            </w:rPr>
            <w:fldChar w:fldCharType="separate"/>
          </w:r>
          <w:r w:rsidR="007F1F52">
            <w:rPr>
              <w:rFonts w:ascii="Times New Roman" w:hAnsi="Times New Roman" w:cs="Times New Roman"/>
              <w:noProof/>
              <w:color w:val="222222"/>
              <w:sz w:val="24"/>
              <w:szCs w:val="24"/>
              <w:shd w:val="clear" w:color="auto" w:fill="FFFFFF"/>
              <w:lang w:val="es-ES_tradnl"/>
            </w:rPr>
            <w:t xml:space="preserve"> </w:t>
          </w:r>
          <w:r w:rsidR="007F1F52" w:rsidRPr="007F1F52">
            <w:rPr>
              <w:rFonts w:ascii="Times New Roman" w:hAnsi="Times New Roman" w:cs="Times New Roman"/>
              <w:noProof/>
              <w:color w:val="222222"/>
              <w:sz w:val="24"/>
              <w:szCs w:val="24"/>
              <w:shd w:val="clear" w:color="auto" w:fill="FFFFFF"/>
              <w:lang w:val="es-ES_tradnl"/>
            </w:rPr>
            <w:t>(Millard, 2008)</w:t>
          </w:r>
          <w:r w:rsidRPr="00A712B4">
            <w:rPr>
              <w:rFonts w:ascii="Times New Roman" w:hAnsi="Times New Roman" w:cs="Times New Roman"/>
              <w:color w:val="222222"/>
              <w:sz w:val="24"/>
              <w:szCs w:val="24"/>
              <w:shd w:val="clear" w:color="auto" w:fill="FFFFFF"/>
            </w:rPr>
            <w:fldChar w:fldCharType="end"/>
          </w:r>
        </w:sdtContent>
      </w:sdt>
    </w:p>
    <w:p w:rsidR="00096159" w:rsidRDefault="00096159" w:rsidP="00096159">
      <w:pPr>
        <w:pStyle w:val="Prrafodelista"/>
        <w:tabs>
          <w:tab w:val="center" w:pos="4419"/>
          <w:tab w:val="left" w:pos="7830"/>
        </w:tabs>
        <w:jc w:val="both"/>
        <w:rPr>
          <w:rFonts w:ascii="Times New Roman" w:hAnsi="Times New Roman" w:cs="Times New Roman"/>
          <w:color w:val="222222"/>
          <w:sz w:val="24"/>
          <w:szCs w:val="24"/>
          <w:shd w:val="clear" w:color="auto" w:fill="FFFFFF"/>
        </w:rPr>
      </w:pPr>
    </w:p>
    <w:p w:rsidR="00096159" w:rsidRPr="00394883" w:rsidRDefault="00096159" w:rsidP="00096159">
      <w:pPr>
        <w:pStyle w:val="Prrafodelista"/>
        <w:tabs>
          <w:tab w:val="center" w:pos="4419"/>
          <w:tab w:val="left" w:pos="7830"/>
        </w:tabs>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Según Arévalo A. define a desarrollo empresarial como </w:t>
      </w:r>
      <w:proofErr w:type="gramStart"/>
      <w:r>
        <w:rPr>
          <w:rFonts w:ascii="Times New Roman" w:hAnsi="Times New Roman" w:cs="Times New Roman"/>
          <w:color w:val="222222"/>
          <w:sz w:val="24"/>
          <w:szCs w:val="24"/>
          <w:shd w:val="clear" w:color="auto" w:fill="FFFFFF"/>
        </w:rPr>
        <w:t>“ Un</w:t>
      </w:r>
      <w:proofErr w:type="gramEnd"/>
      <w:r>
        <w:rPr>
          <w:rFonts w:ascii="Times New Roman" w:hAnsi="Times New Roman" w:cs="Times New Roman"/>
          <w:color w:val="222222"/>
          <w:sz w:val="24"/>
          <w:szCs w:val="24"/>
          <w:shd w:val="clear" w:color="auto" w:fill="FFFFFF"/>
        </w:rPr>
        <w:t xml:space="preserve"> área a través de la cual </w:t>
      </w:r>
      <w:r w:rsidRPr="00096159">
        <w:rPr>
          <w:rFonts w:ascii="Times New Roman" w:hAnsi="Times New Roman" w:cs="Times New Roman"/>
          <w:color w:val="222222"/>
          <w:sz w:val="24"/>
          <w:szCs w:val="24"/>
          <w:shd w:val="clear" w:color="auto" w:fill="FFFFFF"/>
        </w:rPr>
        <w:t xml:space="preserve"> pequeños y medianos empresarios apoyando al incremento del potencial de sus actividades productivas</w:t>
      </w:r>
      <w:r w:rsidR="00394883">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 xml:space="preserve">es </w:t>
      </w:r>
      <w:r w:rsidRPr="00096159">
        <w:rPr>
          <w:rFonts w:ascii="Times New Roman" w:hAnsi="Times New Roman" w:cs="Times New Roman"/>
          <w:color w:val="222222"/>
          <w:sz w:val="24"/>
          <w:szCs w:val="24"/>
          <w:shd w:val="clear" w:color="auto" w:fill="FFFFFF"/>
        </w:rPr>
        <w:t xml:space="preserve"> para mejorar su crecimiento económico y así mejorar su seguridad </w:t>
      </w:r>
      <w:r w:rsidR="00394883">
        <w:rPr>
          <w:rFonts w:ascii="Times New Roman" w:hAnsi="Times New Roman" w:cs="Times New Roman"/>
          <w:color w:val="222222"/>
          <w:sz w:val="24"/>
          <w:szCs w:val="24"/>
          <w:shd w:val="clear" w:color="auto" w:fill="FFFFFF"/>
        </w:rPr>
        <w:t>empresarial y condiciones generales de vida</w:t>
      </w:r>
      <w:r w:rsidR="00394883" w:rsidRPr="00394883">
        <w:rPr>
          <w:rFonts w:ascii="Times New Roman" w:hAnsi="Times New Roman" w:cs="Times New Roman"/>
          <w:color w:val="222222"/>
          <w:sz w:val="24"/>
          <w:szCs w:val="24"/>
          <w:shd w:val="clear" w:color="auto" w:fill="FFFFFF"/>
        </w:rPr>
        <w:t>. El proceso de desarrollo empresarial debe iniciarse con los futuros empresarios en una primera fase, "Desarrollo de la Mentalidad Empresarial", que están orientado a la formación de la cultura y el espíritu empresarial y que tiene como propósito central brindar a los participantes un entendimiento claro sobre lo que implica ser empresario, actuar con espíritu empresarial y ser parte de una cultura empresarial. Esta etapa debe desarrollar las primeras competencias personales y de conocimiento para poder llegar a ser un empresario exitoso.</w:t>
      </w:r>
      <w:r w:rsidR="00394883">
        <w:rPr>
          <w:rFonts w:ascii="Times New Roman" w:hAnsi="Times New Roman" w:cs="Times New Roman"/>
          <w:color w:val="222222"/>
          <w:sz w:val="24"/>
          <w:szCs w:val="24"/>
          <w:shd w:val="clear" w:color="auto" w:fill="FFFFFF"/>
        </w:rPr>
        <w:t>”</w:t>
      </w:r>
      <w:sdt>
        <w:sdtPr>
          <w:rPr>
            <w:rFonts w:ascii="Times New Roman" w:hAnsi="Times New Roman" w:cs="Times New Roman"/>
            <w:color w:val="222222"/>
            <w:sz w:val="24"/>
            <w:szCs w:val="24"/>
            <w:shd w:val="clear" w:color="auto" w:fill="FFFFFF"/>
          </w:rPr>
          <w:id w:val="-1342544982"/>
          <w:citation/>
        </w:sdtPr>
        <w:sdtContent>
          <w:r w:rsidR="00394883">
            <w:rPr>
              <w:rFonts w:ascii="Times New Roman" w:hAnsi="Times New Roman" w:cs="Times New Roman"/>
              <w:color w:val="222222"/>
              <w:sz w:val="24"/>
              <w:szCs w:val="24"/>
              <w:shd w:val="clear" w:color="auto" w:fill="FFFFFF"/>
            </w:rPr>
            <w:fldChar w:fldCharType="begin"/>
          </w:r>
          <w:r w:rsidR="00394883">
            <w:rPr>
              <w:rFonts w:ascii="Times New Roman" w:hAnsi="Times New Roman" w:cs="Times New Roman"/>
              <w:color w:val="222222"/>
              <w:sz w:val="24"/>
              <w:szCs w:val="24"/>
              <w:shd w:val="clear" w:color="auto" w:fill="FFFFFF"/>
              <w:lang w:val="es-ES_tradnl"/>
            </w:rPr>
            <w:instrText xml:space="preserve"> CITATION Ant09 \l 1034 </w:instrText>
          </w:r>
          <w:r w:rsidR="00394883">
            <w:rPr>
              <w:rFonts w:ascii="Times New Roman" w:hAnsi="Times New Roman" w:cs="Times New Roman"/>
              <w:color w:val="222222"/>
              <w:sz w:val="24"/>
              <w:szCs w:val="24"/>
              <w:shd w:val="clear" w:color="auto" w:fill="FFFFFF"/>
            </w:rPr>
            <w:fldChar w:fldCharType="separate"/>
          </w:r>
          <w:r w:rsidR="00394883">
            <w:rPr>
              <w:rFonts w:ascii="Times New Roman" w:hAnsi="Times New Roman" w:cs="Times New Roman"/>
              <w:noProof/>
              <w:color w:val="222222"/>
              <w:sz w:val="24"/>
              <w:szCs w:val="24"/>
              <w:shd w:val="clear" w:color="auto" w:fill="FFFFFF"/>
              <w:lang w:val="es-ES_tradnl"/>
            </w:rPr>
            <w:t xml:space="preserve"> </w:t>
          </w:r>
          <w:r w:rsidR="00394883" w:rsidRPr="00394883">
            <w:rPr>
              <w:rFonts w:ascii="Times New Roman" w:hAnsi="Times New Roman" w:cs="Times New Roman"/>
              <w:noProof/>
              <w:color w:val="222222"/>
              <w:sz w:val="24"/>
              <w:szCs w:val="24"/>
              <w:shd w:val="clear" w:color="auto" w:fill="FFFFFF"/>
              <w:lang w:val="es-ES_tradnl"/>
            </w:rPr>
            <w:t>(Arevalo, 2009)</w:t>
          </w:r>
          <w:r w:rsidR="00394883">
            <w:rPr>
              <w:rFonts w:ascii="Times New Roman" w:hAnsi="Times New Roman" w:cs="Times New Roman"/>
              <w:color w:val="222222"/>
              <w:sz w:val="24"/>
              <w:szCs w:val="24"/>
              <w:shd w:val="clear" w:color="auto" w:fill="FFFFFF"/>
            </w:rPr>
            <w:fldChar w:fldCharType="end"/>
          </w:r>
        </w:sdtContent>
      </w:sdt>
    </w:p>
    <w:p w:rsidR="00C67AD0" w:rsidRDefault="00C67AD0" w:rsidP="00096159">
      <w:pPr>
        <w:pStyle w:val="Prrafodelista"/>
        <w:tabs>
          <w:tab w:val="center" w:pos="4419"/>
          <w:tab w:val="left" w:pos="7830"/>
        </w:tabs>
        <w:jc w:val="both"/>
        <w:rPr>
          <w:rFonts w:ascii="Times New Roman" w:hAnsi="Times New Roman" w:cs="Times New Roman"/>
          <w:color w:val="222222"/>
          <w:sz w:val="24"/>
          <w:szCs w:val="24"/>
          <w:shd w:val="clear" w:color="auto" w:fill="FFFFFF"/>
        </w:rPr>
      </w:pPr>
    </w:p>
    <w:p w:rsidR="00C67AD0" w:rsidRPr="00C67AD0" w:rsidRDefault="00C67AD0" w:rsidP="00096159">
      <w:pPr>
        <w:pStyle w:val="Prrafodelista"/>
        <w:tabs>
          <w:tab w:val="center" w:pos="4419"/>
          <w:tab w:val="left" w:pos="7830"/>
        </w:tabs>
        <w:jc w:val="both"/>
        <w:rPr>
          <w:rFonts w:ascii="Times New Roman" w:hAnsi="Times New Roman" w:cs="Times New Roman"/>
          <w:color w:val="222222"/>
          <w:sz w:val="24"/>
          <w:szCs w:val="24"/>
          <w:shd w:val="clear" w:color="auto" w:fill="FFFFFF"/>
        </w:rPr>
      </w:pPr>
    </w:p>
    <w:p w:rsidR="00A712B4" w:rsidRPr="00A712B4" w:rsidRDefault="00523124" w:rsidP="00096159">
      <w:pPr>
        <w:pStyle w:val="Prrafodelista"/>
        <w:tabs>
          <w:tab w:val="center" w:pos="4419"/>
          <w:tab w:val="left" w:pos="7830"/>
        </w:tabs>
        <w:jc w:val="both"/>
        <w:rPr>
          <w:rFonts w:ascii="Times New Roman" w:hAnsi="Times New Roman" w:cs="Times New Roman"/>
          <w:sz w:val="24"/>
          <w:szCs w:val="24"/>
        </w:rPr>
      </w:pPr>
      <w:r>
        <w:rPr>
          <w:rFonts w:ascii="Times New Roman" w:hAnsi="Times New Roman" w:cs="Times New Roman"/>
          <w:sz w:val="24"/>
          <w:szCs w:val="24"/>
        </w:rPr>
        <w:t>Según Camacho, Villamizar, “</w:t>
      </w:r>
      <w:r w:rsidR="00A712B4" w:rsidRPr="00A712B4">
        <w:rPr>
          <w:rFonts w:ascii="Times New Roman" w:hAnsi="Times New Roman" w:cs="Times New Roman"/>
          <w:sz w:val="24"/>
          <w:szCs w:val="24"/>
        </w:rPr>
        <w:t xml:space="preserve">Empresa es toda actividad económica organizada para la producción, transformación, comercialización, administración o custodia de bienes o para la prestación de servicios. Tiene Como propósito crear un cliente, en ese sentido la empresa comercial tiene dos funciones cruciales: la comercialización y la innovación. </w:t>
      </w:r>
    </w:p>
    <w:p w:rsidR="00A712B4" w:rsidRPr="00A712B4" w:rsidRDefault="00A712B4" w:rsidP="00096159">
      <w:pPr>
        <w:pStyle w:val="Prrafodelista"/>
        <w:tabs>
          <w:tab w:val="center" w:pos="4419"/>
          <w:tab w:val="left" w:pos="7830"/>
        </w:tabs>
        <w:jc w:val="both"/>
        <w:rPr>
          <w:rFonts w:ascii="Times New Roman" w:hAnsi="Times New Roman" w:cs="Times New Roman"/>
          <w:sz w:val="24"/>
          <w:szCs w:val="24"/>
        </w:rPr>
      </w:pPr>
      <w:r w:rsidRPr="00A712B4">
        <w:rPr>
          <w:rFonts w:ascii="Times New Roman" w:hAnsi="Times New Roman" w:cs="Times New Roman"/>
          <w:sz w:val="24"/>
          <w:szCs w:val="24"/>
        </w:rPr>
        <w:t>Una empresa se distingue de todas las restantes organizaciones humanas por el hecho de comercializar un producto o servicio.</w:t>
      </w:r>
    </w:p>
    <w:p w:rsidR="00523124" w:rsidRDefault="00A712B4" w:rsidP="00096159">
      <w:pPr>
        <w:pStyle w:val="Prrafodelista"/>
        <w:tabs>
          <w:tab w:val="center" w:pos="4419"/>
          <w:tab w:val="left" w:pos="7830"/>
        </w:tabs>
        <w:jc w:val="both"/>
        <w:rPr>
          <w:rFonts w:ascii="Times New Roman" w:hAnsi="Times New Roman" w:cs="Times New Roman"/>
          <w:sz w:val="24"/>
          <w:szCs w:val="24"/>
        </w:rPr>
      </w:pPr>
      <w:r w:rsidRPr="00A712B4">
        <w:rPr>
          <w:rFonts w:ascii="Times New Roman" w:hAnsi="Times New Roman" w:cs="Times New Roman"/>
          <w:sz w:val="24"/>
          <w:szCs w:val="24"/>
        </w:rPr>
        <w:t> Cualquier organización que desarrolle el propósito de comercialización de productos o servicios con una visión de largo plazo, configura una empresa. Lo que no ocurre con aquella organización en la cual la comercialización falta o es un elemento incidental o accidental, de esta manera no se constituye como empresa.</w:t>
      </w:r>
      <w:r w:rsidR="00E85217">
        <w:rPr>
          <w:rFonts w:ascii="Times New Roman" w:hAnsi="Times New Roman" w:cs="Times New Roman"/>
          <w:sz w:val="24"/>
          <w:szCs w:val="24"/>
        </w:rPr>
        <w:t>”</w:t>
      </w:r>
      <w:sdt>
        <w:sdtPr>
          <w:rPr>
            <w:rFonts w:ascii="Times New Roman" w:hAnsi="Times New Roman" w:cs="Times New Roman"/>
            <w:sz w:val="24"/>
            <w:szCs w:val="24"/>
          </w:rPr>
          <w:id w:val="-584456052"/>
          <w:citation/>
        </w:sdtPr>
        <w:sdtEndPr/>
        <w:sdtContent>
          <w:r w:rsidR="00523124">
            <w:rPr>
              <w:rFonts w:ascii="Times New Roman" w:hAnsi="Times New Roman" w:cs="Times New Roman"/>
              <w:sz w:val="24"/>
              <w:szCs w:val="24"/>
            </w:rPr>
            <w:fldChar w:fldCharType="begin"/>
          </w:r>
          <w:r w:rsidR="00523124">
            <w:rPr>
              <w:rFonts w:ascii="Times New Roman" w:hAnsi="Times New Roman" w:cs="Times New Roman"/>
              <w:sz w:val="24"/>
              <w:szCs w:val="24"/>
              <w:lang w:val="es-ES_tradnl"/>
            </w:rPr>
            <w:instrText xml:space="preserve">CITATION CAM10 \l 1034 </w:instrText>
          </w:r>
          <w:r w:rsidR="00523124">
            <w:rPr>
              <w:rFonts w:ascii="Times New Roman" w:hAnsi="Times New Roman" w:cs="Times New Roman"/>
              <w:sz w:val="24"/>
              <w:szCs w:val="24"/>
            </w:rPr>
            <w:fldChar w:fldCharType="separate"/>
          </w:r>
          <w:r w:rsidR="007F1F52">
            <w:rPr>
              <w:rFonts w:ascii="Times New Roman" w:hAnsi="Times New Roman" w:cs="Times New Roman"/>
              <w:noProof/>
              <w:sz w:val="24"/>
              <w:szCs w:val="24"/>
              <w:lang w:val="es-ES_tradnl"/>
            </w:rPr>
            <w:t xml:space="preserve"> </w:t>
          </w:r>
          <w:r w:rsidR="007F1F52" w:rsidRPr="007F1F52">
            <w:rPr>
              <w:rFonts w:ascii="Times New Roman" w:hAnsi="Times New Roman" w:cs="Times New Roman"/>
              <w:noProof/>
              <w:sz w:val="24"/>
              <w:szCs w:val="24"/>
              <w:lang w:val="es-ES_tradnl"/>
            </w:rPr>
            <w:t>(Camero Camacho &amp; Salcedo Villamizar, 2010)</w:t>
          </w:r>
          <w:r w:rsidR="00523124">
            <w:rPr>
              <w:rFonts w:ascii="Times New Roman" w:hAnsi="Times New Roman" w:cs="Times New Roman"/>
              <w:sz w:val="24"/>
              <w:szCs w:val="24"/>
            </w:rPr>
            <w:fldChar w:fldCharType="end"/>
          </w:r>
        </w:sdtContent>
      </w:sdt>
    </w:p>
    <w:p w:rsidR="00C67AD0" w:rsidRDefault="00C67AD0" w:rsidP="00096159">
      <w:pPr>
        <w:pStyle w:val="Prrafodelista"/>
        <w:tabs>
          <w:tab w:val="center" w:pos="4419"/>
          <w:tab w:val="left" w:pos="7830"/>
        </w:tabs>
        <w:jc w:val="both"/>
        <w:rPr>
          <w:rFonts w:ascii="Times New Roman" w:hAnsi="Times New Roman" w:cs="Times New Roman"/>
          <w:color w:val="222222"/>
          <w:sz w:val="24"/>
          <w:szCs w:val="24"/>
        </w:rPr>
      </w:pPr>
    </w:p>
    <w:p w:rsidR="007F1F52" w:rsidRDefault="006E2485" w:rsidP="00096159">
      <w:pPr>
        <w:pStyle w:val="Prrafodelista"/>
        <w:tabs>
          <w:tab w:val="center" w:pos="4419"/>
          <w:tab w:val="left" w:pos="7830"/>
        </w:tabs>
        <w:jc w:val="both"/>
        <w:rPr>
          <w:shd w:val="clear" w:color="auto" w:fill="FFFFFF"/>
        </w:rPr>
      </w:pPr>
      <w:r w:rsidRPr="00A712B4">
        <w:rPr>
          <w:rFonts w:ascii="Times New Roman" w:hAnsi="Times New Roman" w:cs="Times New Roman"/>
          <w:color w:val="222222"/>
          <w:sz w:val="24"/>
          <w:szCs w:val="24"/>
        </w:rPr>
        <w:br/>
      </w:r>
      <w:r w:rsidRPr="00E85217">
        <w:rPr>
          <w:rFonts w:ascii="Times New Roman" w:hAnsi="Times New Roman" w:cs="Times New Roman"/>
          <w:color w:val="222222"/>
          <w:sz w:val="24"/>
          <w:szCs w:val="24"/>
          <w:shd w:val="clear" w:color="auto" w:fill="FFFFFF"/>
        </w:rPr>
        <w:t xml:space="preserve">Para desarrollar una empresa el emprendedor debe encontrar, evaluar y desarrollar una oportunidad superando las fuerzas que resisten a la creación de algo nuevo. </w:t>
      </w:r>
      <w:r w:rsidRPr="00E85217">
        <w:rPr>
          <w:rFonts w:ascii="Times New Roman" w:hAnsi="Times New Roman" w:cs="Times New Roman"/>
          <w:color w:val="222222"/>
          <w:sz w:val="24"/>
          <w:szCs w:val="24"/>
        </w:rPr>
        <w:br/>
      </w:r>
      <w:r w:rsidRPr="00E85217">
        <w:rPr>
          <w:rFonts w:ascii="Times New Roman" w:hAnsi="Times New Roman" w:cs="Times New Roman"/>
          <w:color w:val="222222"/>
          <w:sz w:val="24"/>
          <w:szCs w:val="24"/>
          <w:shd w:val="clear" w:color="auto" w:fill="FFFFFF"/>
        </w:rPr>
        <w:t>En la mayoría de las ocasiones las buenas oportunidades de negocios no aparecen de manera imprevista, sino que surgen de un estado de alerta del emprendedor ante las posibilidades o de la creación de mecanismos para identif</w:t>
      </w:r>
      <w:r w:rsidR="002A3722">
        <w:rPr>
          <w:rFonts w:ascii="Times New Roman" w:hAnsi="Times New Roman" w:cs="Times New Roman"/>
          <w:color w:val="222222"/>
          <w:sz w:val="24"/>
          <w:szCs w:val="24"/>
          <w:shd w:val="clear" w:color="auto" w:fill="FFFFFF"/>
        </w:rPr>
        <w:t>icar oportunidades potenciales y sobre todo la iniciativa que según la Organización Internacional de Trabajo define la iniciativa empresarial como “</w:t>
      </w:r>
      <w:r w:rsidR="002A3722" w:rsidRPr="002A3722">
        <w:rPr>
          <w:rFonts w:ascii="Times New Roman" w:hAnsi="Times New Roman" w:cs="Times New Roman"/>
          <w:color w:val="222222"/>
          <w:sz w:val="24"/>
          <w:szCs w:val="24"/>
          <w:shd w:val="clear" w:color="auto" w:fill="FFFFFF"/>
        </w:rPr>
        <w:t>Las empresas sostenibles deberían innovar, adoptar tecnologías apropiadas respetuosas del medio ambiente, desarrollar las calificaciones y los recursos humanos, y mejorar la productividad para seguir siendo competitivas en los mercados nacionales e internacionales’’</w:t>
      </w:r>
      <w:r w:rsidR="007F1F52">
        <w:rPr>
          <w:rFonts w:ascii="Times New Roman" w:hAnsi="Times New Roman" w:cs="Times New Roman"/>
          <w:color w:val="222222"/>
          <w:sz w:val="24"/>
          <w:szCs w:val="24"/>
          <w:shd w:val="clear" w:color="auto" w:fill="FFFFFF"/>
        </w:rPr>
        <w:t xml:space="preserve"> </w:t>
      </w:r>
      <w:r w:rsidR="007F1F52" w:rsidRPr="007F1F52">
        <w:rPr>
          <w:rFonts w:ascii="Times New Roman" w:hAnsi="Times New Roman" w:cs="Times New Roman"/>
          <w:color w:val="222222"/>
          <w:sz w:val="24"/>
          <w:szCs w:val="24"/>
          <w:shd w:val="clear" w:color="auto" w:fill="FFFFFF"/>
        </w:rPr>
        <w:t>El emprendedor es una persona capaz de detectar oportunidades y poseedor de las habilidades necesarias para desarrollar un nuevo concepto de negocio; es decir, tiene la virtud de detectar y resolver problemas y oportunidades mediante el aprovechamiento de sus capacidades y los recursos a su alcance</w:t>
      </w:r>
      <w:r w:rsidR="002A3722" w:rsidRPr="007F1F52">
        <w:rPr>
          <w:rFonts w:ascii="Times New Roman" w:hAnsi="Times New Roman" w:cs="Times New Roman"/>
          <w:color w:val="222222"/>
          <w:sz w:val="24"/>
          <w:szCs w:val="24"/>
          <w:shd w:val="clear" w:color="auto" w:fill="FFFFFF"/>
        </w:rPr>
        <w:t>.</w:t>
      </w:r>
      <w:sdt>
        <w:sdtPr>
          <w:rPr>
            <w:shd w:val="clear" w:color="auto" w:fill="FFFFFF"/>
          </w:rPr>
          <w:id w:val="-180664970"/>
          <w:citation/>
        </w:sdtPr>
        <w:sdtContent>
          <w:r w:rsidR="002A3722" w:rsidRPr="007F1F52">
            <w:rPr>
              <w:rFonts w:ascii="Times New Roman" w:hAnsi="Times New Roman" w:cs="Times New Roman"/>
              <w:color w:val="222222"/>
              <w:sz w:val="24"/>
              <w:szCs w:val="24"/>
              <w:shd w:val="clear" w:color="auto" w:fill="FFFFFF"/>
            </w:rPr>
            <w:fldChar w:fldCharType="begin"/>
          </w:r>
          <w:r w:rsidR="002A3722" w:rsidRPr="007F1F52">
            <w:rPr>
              <w:rFonts w:ascii="Times New Roman" w:hAnsi="Times New Roman" w:cs="Times New Roman"/>
              <w:color w:val="222222"/>
              <w:sz w:val="24"/>
              <w:szCs w:val="24"/>
              <w:shd w:val="clear" w:color="auto" w:fill="FFFFFF"/>
              <w:lang w:val="es-ES_tradnl"/>
            </w:rPr>
            <w:instrText xml:space="preserve"> CITATION Org12 \l 1034 </w:instrText>
          </w:r>
          <w:r w:rsidR="002A3722" w:rsidRPr="007F1F52">
            <w:rPr>
              <w:rFonts w:ascii="Times New Roman" w:hAnsi="Times New Roman" w:cs="Times New Roman"/>
              <w:color w:val="222222"/>
              <w:sz w:val="24"/>
              <w:szCs w:val="24"/>
              <w:shd w:val="clear" w:color="auto" w:fill="FFFFFF"/>
            </w:rPr>
            <w:fldChar w:fldCharType="separate"/>
          </w:r>
          <w:r w:rsidR="007F1F52">
            <w:rPr>
              <w:rFonts w:ascii="Times New Roman" w:hAnsi="Times New Roman" w:cs="Times New Roman"/>
              <w:noProof/>
              <w:color w:val="222222"/>
              <w:sz w:val="24"/>
              <w:szCs w:val="24"/>
              <w:shd w:val="clear" w:color="auto" w:fill="FFFFFF"/>
              <w:lang w:val="es-ES_tradnl"/>
            </w:rPr>
            <w:t xml:space="preserve"> </w:t>
          </w:r>
          <w:r w:rsidR="007F1F52" w:rsidRPr="007F1F52">
            <w:rPr>
              <w:rFonts w:ascii="Times New Roman" w:hAnsi="Times New Roman" w:cs="Times New Roman"/>
              <w:noProof/>
              <w:color w:val="222222"/>
              <w:sz w:val="24"/>
              <w:szCs w:val="24"/>
              <w:shd w:val="clear" w:color="auto" w:fill="FFFFFF"/>
              <w:lang w:val="es-ES_tradnl"/>
            </w:rPr>
            <w:t>(Trabajo, 2012)</w:t>
          </w:r>
          <w:r w:rsidR="002A3722" w:rsidRPr="007F1F52">
            <w:rPr>
              <w:rFonts w:ascii="Times New Roman" w:hAnsi="Times New Roman" w:cs="Times New Roman"/>
              <w:color w:val="222222"/>
              <w:sz w:val="24"/>
              <w:szCs w:val="24"/>
              <w:shd w:val="clear" w:color="auto" w:fill="FFFFFF"/>
            </w:rPr>
            <w:fldChar w:fldCharType="end"/>
          </w:r>
        </w:sdtContent>
      </w:sdt>
    </w:p>
    <w:p w:rsidR="007F1F52" w:rsidRDefault="007F1F52" w:rsidP="00096159">
      <w:pPr>
        <w:pStyle w:val="Prrafodelista"/>
        <w:tabs>
          <w:tab w:val="center" w:pos="4419"/>
          <w:tab w:val="left" w:pos="7830"/>
        </w:tabs>
        <w:jc w:val="both"/>
        <w:rPr>
          <w:shd w:val="clear" w:color="auto" w:fill="FFFFFF"/>
        </w:rPr>
      </w:pPr>
    </w:p>
    <w:p w:rsidR="007F1F52" w:rsidRDefault="007F1F52" w:rsidP="00096159">
      <w:pPr>
        <w:pStyle w:val="Prrafodelista"/>
        <w:tabs>
          <w:tab w:val="center" w:pos="4419"/>
          <w:tab w:val="left" w:pos="7830"/>
        </w:tabs>
        <w:jc w:val="both"/>
        <w:rPr>
          <w:rFonts w:ascii="Times New Roman" w:hAnsi="Times New Roman" w:cs="Times New Roman"/>
          <w:sz w:val="24"/>
          <w:szCs w:val="24"/>
        </w:rPr>
      </w:pPr>
      <w:r w:rsidRPr="007F1F52">
        <w:rPr>
          <w:rFonts w:ascii="Times New Roman" w:hAnsi="Times New Roman" w:cs="Times New Roman"/>
          <w:sz w:val="24"/>
          <w:szCs w:val="24"/>
        </w:rPr>
        <w:t xml:space="preserve"> Según Morales Luis “Se entiende por inversión a toda vinculación de recursos líquidos a cambio de la expectativa de obtener beneficios durante un período de tiempo futuro. Cuando se habla de inversión en un ámbito netamente empresarial, se hace referencia a un posicionamiento del capital que se dirige a la obtención de una renta o de un capital para la recuperación del capital invertido y la ganancia de nuevo capital a lo largo del tiempo “</w:t>
      </w:r>
      <w:sdt>
        <w:sdtPr>
          <w:rPr>
            <w:rFonts w:ascii="Times New Roman" w:hAnsi="Times New Roman" w:cs="Times New Roman"/>
            <w:sz w:val="24"/>
            <w:szCs w:val="24"/>
          </w:rPr>
          <w:id w:val="1057442251"/>
          <w:citation/>
        </w:sdtPr>
        <w:sdtContent>
          <w:r w:rsidRPr="007F1F52">
            <w:rPr>
              <w:rFonts w:ascii="Times New Roman" w:hAnsi="Times New Roman" w:cs="Times New Roman"/>
              <w:sz w:val="24"/>
              <w:szCs w:val="24"/>
            </w:rPr>
            <w:fldChar w:fldCharType="begin"/>
          </w:r>
          <w:r w:rsidRPr="007F1F52">
            <w:rPr>
              <w:rFonts w:ascii="Times New Roman" w:hAnsi="Times New Roman" w:cs="Times New Roman"/>
              <w:sz w:val="24"/>
              <w:szCs w:val="24"/>
              <w:lang w:val="es-ES_tradnl"/>
            </w:rPr>
            <w:instrText xml:space="preserve"> CITATION Lui09 \l 1034 </w:instrText>
          </w:r>
          <w:r w:rsidRPr="007F1F52">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7F1F52">
            <w:rPr>
              <w:rFonts w:ascii="Times New Roman" w:hAnsi="Times New Roman" w:cs="Times New Roman"/>
              <w:noProof/>
              <w:sz w:val="24"/>
              <w:szCs w:val="24"/>
              <w:lang w:val="es-ES_tradnl"/>
            </w:rPr>
            <w:t>(Morales, 2009)</w:t>
          </w:r>
          <w:r w:rsidRPr="007F1F52">
            <w:rPr>
              <w:rFonts w:ascii="Times New Roman" w:hAnsi="Times New Roman" w:cs="Times New Roman"/>
              <w:sz w:val="24"/>
              <w:szCs w:val="24"/>
            </w:rPr>
            <w:fldChar w:fldCharType="end"/>
          </w:r>
        </w:sdtContent>
      </w:sdt>
    </w:p>
    <w:p w:rsidR="00394883" w:rsidRDefault="00394883" w:rsidP="00096159">
      <w:pPr>
        <w:pStyle w:val="Prrafodelista"/>
        <w:tabs>
          <w:tab w:val="center" w:pos="4419"/>
          <w:tab w:val="left" w:pos="7830"/>
        </w:tabs>
        <w:jc w:val="both"/>
        <w:rPr>
          <w:rFonts w:ascii="Times New Roman" w:hAnsi="Times New Roman" w:cs="Times New Roman"/>
          <w:sz w:val="24"/>
          <w:szCs w:val="24"/>
        </w:rPr>
      </w:pPr>
    </w:p>
    <w:p w:rsidR="00394883" w:rsidRDefault="00394883" w:rsidP="00096159">
      <w:pPr>
        <w:pStyle w:val="Prrafodelista"/>
        <w:tabs>
          <w:tab w:val="center" w:pos="4419"/>
          <w:tab w:val="left" w:pos="7830"/>
        </w:tabs>
        <w:jc w:val="both"/>
        <w:rPr>
          <w:rFonts w:ascii="Times New Roman" w:hAnsi="Times New Roman" w:cs="Times New Roman"/>
          <w:sz w:val="24"/>
          <w:szCs w:val="24"/>
        </w:rPr>
      </w:pPr>
    </w:p>
    <w:p w:rsidR="00394883" w:rsidRDefault="00394883" w:rsidP="00096159">
      <w:pPr>
        <w:pStyle w:val="Prrafodelista"/>
        <w:tabs>
          <w:tab w:val="center" w:pos="4419"/>
          <w:tab w:val="left" w:pos="7830"/>
        </w:tabs>
        <w:jc w:val="both"/>
        <w:rPr>
          <w:rFonts w:ascii="Times New Roman" w:hAnsi="Times New Roman" w:cs="Times New Roman"/>
          <w:sz w:val="24"/>
          <w:szCs w:val="24"/>
        </w:rPr>
      </w:pPr>
    </w:p>
    <w:p w:rsidR="00394883" w:rsidRPr="007F1F52" w:rsidRDefault="00394883" w:rsidP="00096159">
      <w:pPr>
        <w:pStyle w:val="Prrafodelista"/>
        <w:tabs>
          <w:tab w:val="center" w:pos="4419"/>
          <w:tab w:val="left" w:pos="7830"/>
        </w:tabs>
        <w:jc w:val="both"/>
        <w:rPr>
          <w:rFonts w:ascii="Times New Roman" w:hAnsi="Times New Roman" w:cs="Times New Roman"/>
          <w:sz w:val="24"/>
          <w:szCs w:val="24"/>
        </w:rPr>
      </w:pPr>
    </w:p>
    <w:p w:rsidR="007F1F52" w:rsidRPr="007F1F52" w:rsidRDefault="007F1F52" w:rsidP="00096159">
      <w:pPr>
        <w:pStyle w:val="Prrafodelista"/>
        <w:jc w:val="both"/>
        <w:rPr>
          <w:rFonts w:ascii="Times New Roman" w:hAnsi="Times New Roman" w:cs="Times New Roman"/>
          <w:sz w:val="24"/>
          <w:szCs w:val="24"/>
        </w:rPr>
      </w:pPr>
    </w:p>
    <w:p w:rsidR="007F1F52" w:rsidRPr="007F1F52" w:rsidRDefault="007F1F52" w:rsidP="00096159">
      <w:pPr>
        <w:pStyle w:val="Prrafodelista"/>
        <w:jc w:val="both"/>
        <w:rPr>
          <w:rFonts w:ascii="Times New Roman" w:hAnsi="Times New Roman" w:cs="Times New Roman"/>
          <w:sz w:val="24"/>
          <w:szCs w:val="24"/>
        </w:rPr>
      </w:pPr>
      <w:r w:rsidRPr="007F1F52">
        <w:rPr>
          <w:rFonts w:ascii="Times New Roman" w:hAnsi="Times New Roman" w:cs="Times New Roman"/>
          <w:sz w:val="24"/>
          <w:szCs w:val="24"/>
        </w:rPr>
        <w:lastRenderedPageBreak/>
        <w:t xml:space="preserve">El riesgo según </w:t>
      </w:r>
      <w:proofErr w:type="spellStart"/>
      <w:r w:rsidRPr="007F1F52">
        <w:rPr>
          <w:rFonts w:ascii="Times New Roman" w:hAnsi="Times New Roman" w:cs="Times New Roman"/>
          <w:sz w:val="24"/>
          <w:szCs w:val="24"/>
        </w:rPr>
        <w:t>Alvira</w:t>
      </w:r>
      <w:proofErr w:type="spellEnd"/>
      <w:r w:rsidRPr="007F1F52">
        <w:rPr>
          <w:rFonts w:ascii="Times New Roman" w:hAnsi="Times New Roman" w:cs="Times New Roman"/>
          <w:sz w:val="24"/>
          <w:szCs w:val="24"/>
        </w:rPr>
        <w:t xml:space="preserve"> Francisco define a el riesgo empresarial como “Es algo sustancial a la actividad empresarial, es lo que fundamente el origen del beneficio empresarial, ya que para lograr los objetivos de una organización se debe asumir el riesgo siendo el beneficio el premio alcanzado por haber podido satisfacer las necesidades del consumidor después de sortear dichos riesgos. El beneficio es lo que buscan los  inversores actúan en los diferentes mercados intentando obtener el mayor rendimiento para su dinero y sobre todo para la empresa.”</w:t>
      </w:r>
      <w:sdt>
        <w:sdtPr>
          <w:rPr>
            <w:rFonts w:ascii="Times New Roman" w:hAnsi="Times New Roman" w:cs="Times New Roman"/>
            <w:sz w:val="24"/>
            <w:szCs w:val="24"/>
          </w:rPr>
          <w:id w:val="-948078418"/>
          <w:citation/>
        </w:sdtPr>
        <w:sdtContent>
          <w:r w:rsidRPr="007F1F52">
            <w:rPr>
              <w:rFonts w:ascii="Times New Roman" w:hAnsi="Times New Roman" w:cs="Times New Roman"/>
              <w:sz w:val="24"/>
              <w:szCs w:val="24"/>
            </w:rPr>
            <w:fldChar w:fldCharType="begin"/>
          </w:r>
          <w:r w:rsidRPr="007F1F52">
            <w:rPr>
              <w:rFonts w:ascii="Times New Roman" w:hAnsi="Times New Roman" w:cs="Times New Roman"/>
              <w:sz w:val="24"/>
              <w:szCs w:val="24"/>
              <w:lang w:val="es-ES_tradnl"/>
            </w:rPr>
            <w:instrText xml:space="preserve"> CITATION Alv12 \l 1034 </w:instrText>
          </w:r>
          <w:r w:rsidRPr="007F1F52">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7F1F52">
            <w:rPr>
              <w:rFonts w:ascii="Times New Roman" w:hAnsi="Times New Roman" w:cs="Times New Roman"/>
              <w:noProof/>
              <w:sz w:val="24"/>
              <w:szCs w:val="24"/>
              <w:lang w:val="es-ES_tradnl"/>
            </w:rPr>
            <w:t>(Francisco, 2012)</w:t>
          </w:r>
          <w:r w:rsidRPr="007F1F52">
            <w:rPr>
              <w:rFonts w:ascii="Times New Roman" w:hAnsi="Times New Roman" w:cs="Times New Roman"/>
              <w:sz w:val="24"/>
              <w:szCs w:val="24"/>
            </w:rPr>
            <w:fldChar w:fldCharType="end"/>
          </w:r>
        </w:sdtContent>
      </w:sdt>
    </w:p>
    <w:p w:rsidR="007F1F52" w:rsidRPr="007F1F52" w:rsidRDefault="007F1F52" w:rsidP="00096159">
      <w:pPr>
        <w:pStyle w:val="Prrafodelista"/>
        <w:jc w:val="both"/>
        <w:rPr>
          <w:rFonts w:ascii="Times New Roman" w:hAnsi="Times New Roman" w:cs="Times New Roman"/>
          <w:sz w:val="24"/>
          <w:szCs w:val="24"/>
        </w:rPr>
      </w:pPr>
    </w:p>
    <w:p w:rsidR="007F1F52" w:rsidRPr="007F1F52" w:rsidRDefault="007F1F52" w:rsidP="007F1F52">
      <w:pPr>
        <w:pStyle w:val="Prrafodelista"/>
        <w:rPr>
          <w:rFonts w:ascii="Times New Roman" w:hAnsi="Times New Roman" w:cs="Times New Roman"/>
          <w:sz w:val="24"/>
          <w:szCs w:val="24"/>
        </w:rPr>
      </w:pPr>
    </w:p>
    <w:p w:rsidR="007F1F52" w:rsidRPr="007F1F52" w:rsidRDefault="007F1F52" w:rsidP="007F1F52">
      <w:pPr>
        <w:pStyle w:val="Prrafodelista"/>
        <w:rPr>
          <w:rFonts w:ascii="Times New Roman" w:hAnsi="Times New Roman" w:cs="Times New Roman"/>
          <w:sz w:val="24"/>
          <w:szCs w:val="24"/>
        </w:rPr>
      </w:pPr>
    </w:p>
    <w:p w:rsidR="007F1F52" w:rsidRPr="007F1F52" w:rsidRDefault="007F1F52" w:rsidP="007F1F52">
      <w:pPr>
        <w:pStyle w:val="Prrafodelista"/>
        <w:rPr>
          <w:rFonts w:ascii="Times New Roman" w:hAnsi="Times New Roman" w:cs="Times New Roman"/>
          <w:sz w:val="24"/>
          <w:szCs w:val="24"/>
        </w:rPr>
      </w:pPr>
    </w:p>
    <w:p w:rsidR="007F1F52" w:rsidRPr="007F1F52" w:rsidRDefault="007F1F52" w:rsidP="007F1F52">
      <w:pPr>
        <w:pStyle w:val="Prrafodelista"/>
        <w:rPr>
          <w:rFonts w:ascii="Times New Roman" w:hAnsi="Times New Roman" w:cs="Times New Roman"/>
          <w:sz w:val="24"/>
          <w:szCs w:val="24"/>
        </w:rPr>
      </w:pPr>
    </w:p>
    <w:p w:rsidR="007F1F52" w:rsidRPr="007F1F52" w:rsidRDefault="007F1F52" w:rsidP="007F1F52">
      <w:pPr>
        <w:pStyle w:val="Prrafodelista"/>
        <w:rPr>
          <w:rFonts w:ascii="Times New Roman" w:hAnsi="Times New Roman" w:cs="Times New Roman"/>
          <w:sz w:val="24"/>
          <w:szCs w:val="24"/>
        </w:rPr>
      </w:pPr>
    </w:p>
    <w:p w:rsidR="00C67AD0" w:rsidRDefault="00C67AD0" w:rsidP="00384971">
      <w:pPr>
        <w:pStyle w:val="Prrafodelista"/>
        <w:tabs>
          <w:tab w:val="center" w:pos="4419"/>
          <w:tab w:val="left" w:pos="7830"/>
        </w:tabs>
        <w:jc w:val="both"/>
        <w:rPr>
          <w:rFonts w:ascii="Times New Roman" w:hAnsi="Times New Roman" w:cs="Times New Roman"/>
          <w:sz w:val="24"/>
          <w:szCs w:val="24"/>
        </w:rPr>
      </w:pPr>
    </w:p>
    <w:p w:rsidR="00C67AD0" w:rsidRPr="002A3722" w:rsidRDefault="00C67AD0" w:rsidP="002A3722">
      <w:pPr>
        <w:tabs>
          <w:tab w:val="center" w:pos="4419"/>
          <w:tab w:val="left" w:pos="7830"/>
        </w:tabs>
        <w:jc w:val="both"/>
        <w:rPr>
          <w:rFonts w:ascii="Times New Roman" w:hAnsi="Times New Roman" w:cs="Times New Roman"/>
          <w:sz w:val="24"/>
          <w:szCs w:val="24"/>
        </w:rPr>
      </w:pPr>
    </w:p>
    <w:p w:rsidR="00C67AD0" w:rsidRDefault="00C67AD0"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394883" w:rsidRDefault="00394883" w:rsidP="00384971">
      <w:pPr>
        <w:pStyle w:val="Prrafodelista"/>
        <w:tabs>
          <w:tab w:val="center" w:pos="4419"/>
          <w:tab w:val="left" w:pos="7830"/>
        </w:tabs>
        <w:jc w:val="both"/>
        <w:rPr>
          <w:rFonts w:ascii="Times New Roman" w:hAnsi="Times New Roman" w:cs="Times New Roman"/>
          <w:sz w:val="24"/>
          <w:szCs w:val="24"/>
        </w:rPr>
      </w:pPr>
    </w:p>
    <w:p w:rsidR="00165424" w:rsidRDefault="00165424" w:rsidP="00384971">
      <w:pPr>
        <w:pStyle w:val="Prrafodelista"/>
        <w:tabs>
          <w:tab w:val="center" w:pos="4419"/>
          <w:tab w:val="left" w:pos="7830"/>
        </w:tabs>
        <w:jc w:val="both"/>
        <w:rPr>
          <w:rFonts w:ascii="Times New Roman" w:eastAsia="Times New Roman" w:hAnsi="Times New Roman" w:cs="Times New Roman"/>
          <w:b/>
          <w:color w:val="231F20"/>
          <w:sz w:val="24"/>
          <w:szCs w:val="24"/>
          <w:lang w:val="es-CO"/>
        </w:rPr>
      </w:pPr>
      <w:r w:rsidRPr="00240412">
        <w:rPr>
          <w:rFonts w:ascii="Times New Roman" w:eastAsia="Times New Roman" w:hAnsi="Times New Roman" w:cs="Times New Roman"/>
          <w:b/>
          <w:color w:val="231F20"/>
          <w:sz w:val="24"/>
          <w:szCs w:val="24"/>
          <w:lang w:val="es-CO"/>
        </w:rPr>
        <w:lastRenderedPageBreak/>
        <w:t>•</w:t>
      </w:r>
      <w:r w:rsidRPr="00240412">
        <w:rPr>
          <w:rFonts w:ascii="Times New Roman" w:eastAsia="Times New Roman" w:hAnsi="Times New Roman" w:cs="Times New Roman"/>
          <w:b/>
          <w:color w:val="231F20"/>
          <w:spacing w:val="-47"/>
          <w:sz w:val="24"/>
          <w:szCs w:val="24"/>
          <w:lang w:val="es-CO"/>
        </w:rPr>
        <w:t xml:space="preserve"> </w:t>
      </w:r>
      <w:r w:rsidRPr="00240412">
        <w:rPr>
          <w:rFonts w:ascii="Times New Roman" w:eastAsia="Times New Roman" w:hAnsi="Times New Roman" w:cs="Times New Roman"/>
          <w:b/>
          <w:color w:val="231F20"/>
          <w:sz w:val="24"/>
          <w:szCs w:val="24"/>
          <w:lang w:val="es-CO"/>
        </w:rPr>
        <w:t>Contenidos</w:t>
      </w:r>
      <w:r w:rsidRPr="00240412">
        <w:rPr>
          <w:rFonts w:ascii="Times New Roman" w:eastAsia="Times New Roman" w:hAnsi="Times New Roman" w:cs="Times New Roman"/>
          <w:b/>
          <w:color w:val="231F20"/>
          <w:spacing w:val="-20"/>
          <w:sz w:val="24"/>
          <w:szCs w:val="24"/>
          <w:lang w:val="es-CO"/>
        </w:rPr>
        <w:t xml:space="preserve"> </w:t>
      </w:r>
      <w:r w:rsidRPr="00240412">
        <w:rPr>
          <w:rFonts w:ascii="Times New Roman" w:eastAsia="Times New Roman" w:hAnsi="Times New Roman" w:cs="Times New Roman"/>
          <w:b/>
          <w:color w:val="231F20"/>
          <w:sz w:val="24"/>
          <w:szCs w:val="24"/>
          <w:lang w:val="es-CO"/>
        </w:rPr>
        <w:t>empíricos</w:t>
      </w:r>
    </w:p>
    <w:p w:rsidR="00795E92" w:rsidRDefault="00795E92" w:rsidP="00384971">
      <w:pPr>
        <w:pStyle w:val="Prrafodelista"/>
        <w:tabs>
          <w:tab w:val="center" w:pos="4419"/>
          <w:tab w:val="left" w:pos="7830"/>
        </w:tabs>
        <w:jc w:val="both"/>
        <w:rPr>
          <w:rFonts w:ascii="Times New Roman" w:eastAsia="Times New Roman" w:hAnsi="Times New Roman" w:cs="Times New Roman"/>
          <w:b/>
          <w:color w:val="231F20"/>
          <w:sz w:val="24"/>
          <w:szCs w:val="24"/>
          <w:lang w:val="es-CO"/>
        </w:rPr>
      </w:pPr>
    </w:p>
    <w:p w:rsidR="002A3722" w:rsidRDefault="00C67AD0" w:rsidP="00096159">
      <w:pPr>
        <w:pStyle w:val="Prrafodelista"/>
        <w:tabs>
          <w:tab w:val="center" w:pos="4419"/>
          <w:tab w:val="left" w:pos="7830"/>
        </w:tabs>
        <w:jc w:val="both"/>
        <w:rPr>
          <w:rFonts w:ascii="Times New Roman" w:eastAsia="Times New Roman" w:hAnsi="Times New Roman" w:cs="Times New Roman"/>
          <w:color w:val="231F20"/>
          <w:sz w:val="24"/>
          <w:szCs w:val="24"/>
          <w:lang w:val="es-CO"/>
        </w:rPr>
      </w:pPr>
      <w:r w:rsidRPr="00C67AD0">
        <w:rPr>
          <w:rFonts w:ascii="Times New Roman" w:eastAsia="Times New Roman" w:hAnsi="Times New Roman" w:cs="Times New Roman"/>
          <w:color w:val="231F20"/>
          <w:sz w:val="24"/>
          <w:szCs w:val="24"/>
          <w:lang w:val="es-CO"/>
        </w:rPr>
        <w:t>El éxito del desarrollo empresarial es tomar una iniciativa</w:t>
      </w:r>
      <w:r w:rsidR="002A3722">
        <w:rPr>
          <w:rFonts w:ascii="Times New Roman" w:eastAsia="Times New Roman" w:hAnsi="Times New Roman" w:cs="Times New Roman"/>
          <w:color w:val="231F20"/>
          <w:sz w:val="24"/>
          <w:szCs w:val="24"/>
          <w:lang w:val="es-CO"/>
        </w:rPr>
        <w:t xml:space="preserve"> de un </w:t>
      </w:r>
      <w:proofErr w:type="gramStart"/>
      <w:r w:rsidR="002A3722">
        <w:rPr>
          <w:rFonts w:ascii="Times New Roman" w:eastAsia="Times New Roman" w:hAnsi="Times New Roman" w:cs="Times New Roman"/>
          <w:color w:val="231F20"/>
          <w:sz w:val="24"/>
          <w:szCs w:val="24"/>
          <w:lang w:val="es-CO"/>
        </w:rPr>
        <w:t>cambio ;</w:t>
      </w:r>
      <w:proofErr w:type="gramEnd"/>
      <w:r w:rsidR="002A3722">
        <w:rPr>
          <w:rFonts w:ascii="Times New Roman" w:eastAsia="Times New Roman" w:hAnsi="Times New Roman" w:cs="Times New Roman"/>
          <w:color w:val="231F20"/>
          <w:sz w:val="24"/>
          <w:szCs w:val="24"/>
          <w:lang w:val="es-CO"/>
        </w:rPr>
        <w:t xml:space="preserve"> esta iniciativa empresarial mejora la calidad de producto como servicio y ese obtiene beneficio o la rentabilidad empresarial. S</w:t>
      </w:r>
      <w:r w:rsidRPr="00C67AD0">
        <w:rPr>
          <w:rFonts w:ascii="Times New Roman" w:eastAsia="Times New Roman" w:hAnsi="Times New Roman" w:cs="Times New Roman"/>
          <w:color w:val="231F20"/>
          <w:sz w:val="24"/>
          <w:szCs w:val="24"/>
          <w:lang w:val="es-CO"/>
        </w:rPr>
        <w:t xml:space="preserve">abiendo que el objetivo de este es la rentabilidad empresarial </w:t>
      </w:r>
      <w:r>
        <w:rPr>
          <w:rFonts w:ascii="Times New Roman" w:eastAsia="Times New Roman" w:hAnsi="Times New Roman" w:cs="Times New Roman"/>
          <w:color w:val="231F20"/>
          <w:sz w:val="24"/>
          <w:szCs w:val="24"/>
          <w:lang w:val="es-CO"/>
        </w:rPr>
        <w:t>e</w:t>
      </w:r>
      <w:r w:rsidRPr="00C67AD0">
        <w:rPr>
          <w:rFonts w:ascii="Times New Roman" w:eastAsia="Times New Roman" w:hAnsi="Times New Roman" w:cs="Times New Roman"/>
          <w:color w:val="231F20"/>
          <w:sz w:val="24"/>
          <w:szCs w:val="24"/>
          <w:lang w:val="es-CO"/>
        </w:rPr>
        <w:t>s en donde se aplican las finanzas para llevar un adecuado manejo de l</w:t>
      </w:r>
      <w:r>
        <w:rPr>
          <w:rFonts w:ascii="Times New Roman" w:eastAsia="Times New Roman" w:hAnsi="Times New Roman" w:cs="Times New Roman"/>
          <w:color w:val="231F20"/>
          <w:sz w:val="24"/>
          <w:szCs w:val="24"/>
          <w:lang w:val="es-CO"/>
        </w:rPr>
        <w:t>os recursos y estos invertirlos.</w:t>
      </w:r>
    </w:p>
    <w:p w:rsidR="002A3722" w:rsidRDefault="002A3722" w:rsidP="00096159">
      <w:pPr>
        <w:pStyle w:val="Prrafodelista"/>
        <w:tabs>
          <w:tab w:val="center" w:pos="4419"/>
          <w:tab w:val="left" w:pos="7830"/>
        </w:tabs>
        <w:jc w:val="both"/>
        <w:rPr>
          <w:rFonts w:ascii="Times New Roman" w:eastAsia="Times New Roman" w:hAnsi="Times New Roman" w:cs="Times New Roman"/>
          <w:color w:val="231F20"/>
          <w:sz w:val="24"/>
          <w:szCs w:val="24"/>
          <w:lang w:val="es-CO"/>
        </w:rPr>
      </w:pPr>
    </w:p>
    <w:p w:rsidR="00C67AD0" w:rsidRDefault="00C67AD0" w:rsidP="00096159">
      <w:pPr>
        <w:pStyle w:val="Prrafodelista"/>
        <w:tabs>
          <w:tab w:val="center" w:pos="4419"/>
          <w:tab w:val="left" w:pos="7830"/>
        </w:tabs>
        <w:jc w:val="both"/>
        <w:rPr>
          <w:rFonts w:ascii="Times New Roman" w:hAnsi="Times New Roman" w:cs="Times New Roman"/>
          <w:sz w:val="24"/>
          <w:szCs w:val="24"/>
        </w:rPr>
      </w:pPr>
      <w:r w:rsidRPr="00C67AD0">
        <w:rPr>
          <w:rFonts w:ascii="Times New Roman" w:hAnsi="Times New Roman" w:cs="Times New Roman"/>
          <w:sz w:val="24"/>
          <w:szCs w:val="24"/>
        </w:rPr>
        <w:t xml:space="preserve">Por lo tanto las finanzas las relaciona directamente con el proceso mediante el cual, las instituciones, los mercados, las empresas gracias a su actividad puede administrar eficientemente sus recursos y este gastarlo o invertirlo que es la mejor opción ya que genera mas rentabilidad en una </w:t>
      </w:r>
      <w:r w:rsidR="00795E92" w:rsidRPr="00C67AD0">
        <w:rPr>
          <w:rFonts w:ascii="Times New Roman" w:hAnsi="Times New Roman" w:cs="Times New Roman"/>
          <w:sz w:val="24"/>
          <w:szCs w:val="24"/>
        </w:rPr>
        <w:t>organización</w:t>
      </w:r>
      <w:r w:rsidR="00795E92">
        <w:rPr>
          <w:rFonts w:ascii="Times New Roman" w:hAnsi="Times New Roman" w:cs="Times New Roman"/>
          <w:sz w:val="24"/>
          <w:szCs w:val="24"/>
        </w:rPr>
        <w:t xml:space="preserve"> y por ende </w:t>
      </w:r>
      <w:r>
        <w:rPr>
          <w:rFonts w:ascii="Times New Roman" w:hAnsi="Times New Roman" w:cs="Times New Roman"/>
          <w:sz w:val="24"/>
          <w:szCs w:val="24"/>
        </w:rPr>
        <w:t xml:space="preserve"> el desarrollo de la empresa.</w:t>
      </w:r>
    </w:p>
    <w:p w:rsidR="00C67AD0" w:rsidRPr="00C67AD0" w:rsidRDefault="00C67AD0" w:rsidP="00096159">
      <w:pPr>
        <w:pStyle w:val="Prrafodelista"/>
        <w:tabs>
          <w:tab w:val="center" w:pos="4419"/>
          <w:tab w:val="left" w:pos="7830"/>
        </w:tabs>
        <w:jc w:val="both"/>
        <w:rPr>
          <w:rFonts w:ascii="Times New Roman" w:eastAsia="Times New Roman" w:hAnsi="Times New Roman" w:cs="Times New Roman"/>
          <w:color w:val="231F20"/>
          <w:sz w:val="24"/>
          <w:szCs w:val="24"/>
          <w:lang w:val="es-CO"/>
        </w:rPr>
      </w:pPr>
    </w:p>
    <w:p w:rsidR="00C67AD0" w:rsidRPr="00A60694" w:rsidRDefault="00C67AD0" w:rsidP="00096159">
      <w:pPr>
        <w:pStyle w:val="Prrafodelista"/>
        <w:tabs>
          <w:tab w:val="center" w:pos="4419"/>
          <w:tab w:val="left" w:pos="7830"/>
        </w:tabs>
        <w:jc w:val="both"/>
        <w:rPr>
          <w:rFonts w:ascii="Times New Roman" w:hAnsi="Times New Roman" w:cs="Times New Roman"/>
          <w:sz w:val="24"/>
          <w:szCs w:val="24"/>
        </w:rPr>
      </w:pPr>
      <w:r>
        <w:rPr>
          <w:rFonts w:ascii="Times New Roman" w:hAnsi="Times New Roman" w:cs="Times New Roman"/>
          <w:sz w:val="24"/>
          <w:szCs w:val="24"/>
        </w:rPr>
        <w:t>El desarrollo e</w:t>
      </w:r>
      <w:r w:rsidRPr="00A60694">
        <w:rPr>
          <w:rFonts w:ascii="Times New Roman" w:hAnsi="Times New Roman" w:cs="Times New Roman"/>
          <w:sz w:val="24"/>
          <w:szCs w:val="24"/>
        </w:rPr>
        <w:t>s un proceso transformador en que nos vamos involucrados todos</w:t>
      </w:r>
      <w:r w:rsidR="00795E92">
        <w:rPr>
          <w:rFonts w:ascii="Times New Roman" w:hAnsi="Times New Roman" w:cs="Times New Roman"/>
          <w:sz w:val="24"/>
          <w:szCs w:val="24"/>
        </w:rPr>
        <w:t>.</w:t>
      </w:r>
    </w:p>
    <w:p w:rsidR="00C67AD0" w:rsidRDefault="00C67AD0" w:rsidP="00096159">
      <w:pPr>
        <w:pStyle w:val="Prrafodelista"/>
        <w:tabs>
          <w:tab w:val="center" w:pos="4419"/>
          <w:tab w:val="left" w:pos="7830"/>
        </w:tabs>
        <w:jc w:val="both"/>
        <w:rPr>
          <w:rFonts w:ascii="Times New Roman" w:hAnsi="Times New Roman" w:cs="Times New Roman"/>
          <w:sz w:val="24"/>
          <w:szCs w:val="24"/>
        </w:rPr>
      </w:pPr>
      <w:r w:rsidRPr="00A60694">
        <w:rPr>
          <w:rFonts w:ascii="Times New Roman" w:hAnsi="Times New Roman" w:cs="Times New Roman"/>
          <w:sz w:val="24"/>
          <w:szCs w:val="24"/>
        </w:rPr>
        <w:t>Es un proceso continuo, ordenado en fases, a lo largo del tiempo, que se construye con la acción del sujeto al interactuar con su medio adaptándose gradualmente.</w:t>
      </w:r>
      <w:r w:rsidRPr="00C67AD0">
        <w:rPr>
          <w:rFonts w:ascii="Times New Roman" w:hAnsi="Times New Roman" w:cs="Times New Roman"/>
          <w:sz w:val="24"/>
          <w:szCs w:val="24"/>
        </w:rPr>
        <w:t>, desde su gestación hasta la madures.</w:t>
      </w:r>
    </w:p>
    <w:p w:rsidR="00795E92" w:rsidRPr="00C67AD0" w:rsidRDefault="00795E92" w:rsidP="00096159">
      <w:pPr>
        <w:pStyle w:val="Prrafodelista"/>
        <w:tabs>
          <w:tab w:val="center" w:pos="4419"/>
          <w:tab w:val="left" w:pos="7830"/>
        </w:tabs>
        <w:jc w:val="both"/>
        <w:rPr>
          <w:rFonts w:ascii="Times New Roman" w:hAnsi="Times New Roman" w:cs="Times New Roman"/>
          <w:sz w:val="24"/>
          <w:szCs w:val="24"/>
        </w:rPr>
      </w:pPr>
    </w:p>
    <w:p w:rsidR="00C67AD0" w:rsidRDefault="00C67AD0" w:rsidP="00096159">
      <w:pPr>
        <w:pStyle w:val="Prrafodelista"/>
        <w:tabs>
          <w:tab w:val="center" w:pos="4419"/>
          <w:tab w:val="left" w:pos="7830"/>
        </w:tabs>
        <w:jc w:val="both"/>
        <w:rPr>
          <w:rFonts w:ascii="Times New Roman" w:hAnsi="Times New Roman" w:cs="Times New Roman"/>
          <w:sz w:val="24"/>
          <w:szCs w:val="24"/>
        </w:rPr>
      </w:pPr>
      <w:r>
        <w:rPr>
          <w:rFonts w:ascii="Times New Roman" w:hAnsi="Times New Roman" w:cs="Times New Roman"/>
          <w:sz w:val="24"/>
          <w:szCs w:val="24"/>
        </w:rPr>
        <w:t xml:space="preserve">En este tema lo que se pretende es conocer como se llega al desarrollo empresarial o de una </w:t>
      </w:r>
      <w:r w:rsidR="00795E92">
        <w:rPr>
          <w:rFonts w:ascii="Times New Roman" w:hAnsi="Times New Roman" w:cs="Times New Roman"/>
          <w:sz w:val="24"/>
          <w:szCs w:val="24"/>
        </w:rPr>
        <w:t>empresa</w:t>
      </w:r>
      <w:r>
        <w:rPr>
          <w:rFonts w:ascii="Times New Roman" w:hAnsi="Times New Roman" w:cs="Times New Roman"/>
          <w:sz w:val="24"/>
          <w:szCs w:val="24"/>
        </w:rPr>
        <w:t xml:space="preserve"> y esto lo logramos como </w:t>
      </w:r>
      <w:r w:rsidR="00795E92">
        <w:rPr>
          <w:rFonts w:ascii="Times New Roman" w:hAnsi="Times New Roman" w:cs="Times New Roman"/>
          <w:sz w:val="24"/>
          <w:szCs w:val="24"/>
        </w:rPr>
        <w:t>anteriormente</w:t>
      </w:r>
      <w:r>
        <w:rPr>
          <w:rFonts w:ascii="Times New Roman" w:hAnsi="Times New Roman" w:cs="Times New Roman"/>
          <w:sz w:val="24"/>
          <w:szCs w:val="24"/>
        </w:rPr>
        <w:t xml:space="preserve"> lo señalamos es por medio </w:t>
      </w:r>
      <w:proofErr w:type="gramStart"/>
      <w:r>
        <w:rPr>
          <w:rFonts w:ascii="Times New Roman" w:hAnsi="Times New Roman" w:cs="Times New Roman"/>
          <w:sz w:val="24"/>
          <w:szCs w:val="24"/>
        </w:rPr>
        <w:t>dela</w:t>
      </w:r>
      <w:proofErr w:type="gramEnd"/>
      <w:r>
        <w:rPr>
          <w:rFonts w:ascii="Times New Roman" w:hAnsi="Times New Roman" w:cs="Times New Roman"/>
          <w:sz w:val="24"/>
          <w:szCs w:val="24"/>
        </w:rPr>
        <w:t xml:space="preserve"> inversión y la iniciativa de emprendimiento sobre un nuevo producto o estrategias para obtener ganancias y </w:t>
      </w:r>
      <w:r w:rsidR="00795E92">
        <w:rPr>
          <w:rFonts w:ascii="Times New Roman" w:hAnsi="Times New Roman" w:cs="Times New Roman"/>
          <w:sz w:val="24"/>
          <w:szCs w:val="24"/>
        </w:rPr>
        <w:t>de esta manera la empresa crezca</w:t>
      </w:r>
      <w:r>
        <w:rPr>
          <w:rFonts w:ascii="Times New Roman" w:hAnsi="Times New Roman" w:cs="Times New Roman"/>
          <w:sz w:val="24"/>
          <w:szCs w:val="24"/>
        </w:rPr>
        <w:t xml:space="preserve"> y </w:t>
      </w:r>
      <w:r w:rsidR="00795E92">
        <w:rPr>
          <w:rFonts w:ascii="Times New Roman" w:hAnsi="Times New Roman" w:cs="Times New Roman"/>
          <w:sz w:val="24"/>
          <w:szCs w:val="24"/>
        </w:rPr>
        <w:t xml:space="preserve">luego </w:t>
      </w:r>
      <w:r>
        <w:rPr>
          <w:rFonts w:ascii="Times New Roman" w:hAnsi="Times New Roman" w:cs="Times New Roman"/>
          <w:sz w:val="24"/>
          <w:szCs w:val="24"/>
        </w:rPr>
        <w:t xml:space="preserve"> esta se desarrolle en un ámbito positivo eliminando competencia y siendo un líder en su servicio o producto.</w:t>
      </w:r>
    </w:p>
    <w:p w:rsidR="00F00E07" w:rsidRDefault="00F00E07" w:rsidP="00096159">
      <w:pPr>
        <w:pStyle w:val="Prrafodelista"/>
        <w:tabs>
          <w:tab w:val="center" w:pos="4419"/>
          <w:tab w:val="left" w:pos="7830"/>
        </w:tabs>
        <w:jc w:val="both"/>
        <w:rPr>
          <w:rFonts w:ascii="Times New Roman" w:hAnsi="Times New Roman" w:cs="Times New Roman"/>
          <w:sz w:val="24"/>
          <w:szCs w:val="24"/>
        </w:rPr>
      </w:pPr>
    </w:p>
    <w:p w:rsidR="00F00E07" w:rsidRDefault="00F00E07" w:rsidP="00096159">
      <w:pPr>
        <w:pStyle w:val="Prrafodelista"/>
        <w:tabs>
          <w:tab w:val="center" w:pos="4419"/>
          <w:tab w:val="left" w:pos="7830"/>
        </w:tabs>
        <w:jc w:val="both"/>
        <w:rPr>
          <w:rFonts w:ascii="Times New Roman" w:hAnsi="Times New Roman" w:cs="Times New Roman"/>
          <w:sz w:val="24"/>
          <w:szCs w:val="24"/>
        </w:rPr>
      </w:pPr>
      <w:r>
        <w:rPr>
          <w:rFonts w:ascii="Times New Roman" w:hAnsi="Times New Roman" w:cs="Times New Roman"/>
          <w:sz w:val="24"/>
          <w:szCs w:val="24"/>
        </w:rPr>
        <w:t xml:space="preserve">Siempre para el desarrollo empresarial existe el riesgo empresarial este será mayor </w:t>
      </w:r>
      <w:proofErr w:type="gramStart"/>
      <w:r>
        <w:rPr>
          <w:rFonts w:ascii="Times New Roman" w:hAnsi="Times New Roman" w:cs="Times New Roman"/>
          <w:sz w:val="24"/>
          <w:szCs w:val="24"/>
        </w:rPr>
        <w:t>si</w:t>
      </w:r>
      <w:proofErr w:type="gramEnd"/>
      <w:r>
        <w:rPr>
          <w:rFonts w:ascii="Times New Roman" w:hAnsi="Times New Roman" w:cs="Times New Roman"/>
          <w:sz w:val="24"/>
          <w:szCs w:val="24"/>
        </w:rPr>
        <w:t xml:space="preserve"> la inversión es mayor y el riesgo será menor si la inversión realizada es menor  y por ende desarrollo empresarial es menor si riesgo es menor .El aspecto positivo de un riesgo mayor es que puede existir un ingreso mucho mayor y la rentabilidad de la empresa se la podrá observar con facilidad.</w:t>
      </w:r>
    </w:p>
    <w:p w:rsidR="00795E92" w:rsidRDefault="00795E92" w:rsidP="00096159">
      <w:pPr>
        <w:pStyle w:val="Prrafodelista"/>
        <w:tabs>
          <w:tab w:val="center" w:pos="4419"/>
          <w:tab w:val="left" w:pos="7830"/>
        </w:tabs>
        <w:jc w:val="both"/>
        <w:rPr>
          <w:rFonts w:ascii="Times New Roman" w:hAnsi="Times New Roman" w:cs="Times New Roman"/>
          <w:sz w:val="24"/>
          <w:szCs w:val="24"/>
        </w:rPr>
      </w:pPr>
    </w:p>
    <w:p w:rsidR="00C67AD0" w:rsidRDefault="00C67AD0" w:rsidP="00096159">
      <w:pPr>
        <w:pStyle w:val="Prrafodelista"/>
        <w:tabs>
          <w:tab w:val="center" w:pos="4419"/>
          <w:tab w:val="left" w:pos="7830"/>
        </w:tabs>
        <w:jc w:val="both"/>
        <w:rPr>
          <w:rFonts w:ascii="Times New Roman" w:hAnsi="Times New Roman" w:cs="Times New Roman"/>
          <w:sz w:val="24"/>
          <w:szCs w:val="24"/>
        </w:rPr>
      </w:pPr>
      <w:r>
        <w:rPr>
          <w:rFonts w:ascii="Times New Roman" w:hAnsi="Times New Roman" w:cs="Times New Roman"/>
          <w:sz w:val="24"/>
          <w:szCs w:val="24"/>
        </w:rPr>
        <w:t xml:space="preserve">El mensaje que se trata de dar mediante este documento es entender la importancia de finanzas para el desarrollo </w:t>
      </w:r>
      <w:r w:rsidR="00795E92">
        <w:rPr>
          <w:rFonts w:ascii="Times New Roman" w:hAnsi="Times New Roman" w:cs="Times New Roman"/>
          <w:sz w:val="24"/>
          <w:szCs w:val="24"/>
        </w:rPr>
        <w:t>empresarial.</w:t>
      </w:r>
    </w:p>
    <w:p w:rsidR="002A3722" w:rsidRDefault="002A3722" w:rsidP="00096159">
      <w:pPr>
        <w:pStyle w:val="Prrafodelista"/>
        <w:tabs>
          <w:tab w:val="center" w:pos="4419"/>
          <w:tab w:val="left" w:pos="7830"/>
        </w:tabs>
        <w:jc w:val="both"/>
        <w:rPr>
          <w:rFonts w:ascii="Times New Roman" w:hAnsi="Times New Roman" w:cs="Times New Roman"/>
          <w:sz w:val="24"/>
          <w:szCs w:val="24"/>
        </w:rPr>
      </w:pPr>
    </w:p>
    <w:p w:rsidR="002A3722" w:rsidRDefault="002A3722" w:rsidP="00096159">
      <w:pPr>
        <w:pStyle w:val="Prrafodelista"/>
        <w:tabs>
          <w:tab w:val="center" w:pos="4419"/>
          <w:tab w:val="left" w:pos="7830"/>
        </w:tabs>
        <w:jc w:val="both"/>
        <w:rPr>
          <w:rFonts w:ascii="Times New Roman" w:hAnsi="Times New Roman" w:cs="Times New Roman"/>
          <w:sz w:val="24"/>
          <w:szCs w:val="24"/>
        </w:rPr>
      </w:pPr>
    </w:p>
    <w:p w:rsidR="002A3722" w:rsidRDefault="002A3722" w:rsidP="00096159">
      <w:pPr>
        <w:tabs>
          <w:tab w:val="center" w:pos="4419"/>
          <w:tab w:val="left" w:pos="7830"/>
        </w:tabs>
        <w:jc w:val="both"/>
        <w:rPr>
          <w:rFonts w:ascii="Times New Roman" w:hAnsi="Times New Roman" w:cs="Times New Roman"/>
          <w:sz w:val="24"/>
          <w:szCs w:val="24"/>
        </w:rPr>
      </w:pPr>
    </w:p>
    <w:p w:rsidR="007F1F52" w:rsidRDefault="007F1F52" w:rsidP="00096159">
      <w:pPr>
        <w:tabs>
          <w:tab w:val="center" w:pos="4419"/>
          <w:tab w:val="left" w:pos="7830"/>
        </w:tabs>
        <w:jc w:val="both"/>
        <w:rPr>
          <w:rFonts w:ascii="Times New Roman" w:hAnsi="Times New Roman" w:cs="Times New Roman"/>
          <w:sz w:val="24"/>
          <w:szCs w:val="24"/>
        </w:rPr>
      </w:pPr>
    </w:p>
    <w:p w:rsidR="002A3722" w:rsidRDefault="002A3722" w:rsidP="002A3722">
      <w:pPr>
        <w:tabs>
          <w:tab w:val="center" w:pos="4419"/>
          <w:tab w:val="left" w:pos="7830"/>
        </w:tabs>
        <w:jc w:val="both"/>
        <w:rPr>
          <w:rFonts w:ascii="Times New Roman" w:hAnsi="Times New Roman" w:cs="Times New Roman"/>
          <w:sz w:val="24"/>
          <w:szCs w:val="24"/>
        </w:rPr>
      </w:pPr>
    </w:p>
    <w:p w:rsidR="00096159" w:rsidRDefault="002A3722" w:rsidP="00096159">
      <w:pPr>
        <w:tabs>
          <w:tab w:val="left" w:pos="1020"/>
        </w:tabs>
        <w:spacing w:after="0" w:line="360" w:lineRule="auto"/>
        <w:ind w:left="671" w:right="-20"/>
        <w:jc w:val="both"/>
        <w:rPr>
          <w:rFonts w:ascii="Times New Roman" w:eastAsia="Times New Roman" w:hAnsi="Times New Roman" w:cs="Times New Roman"/>
          <w:b/>
          <w:color w:val="231F20"/>
          <w:sz w:val="24"/>
          <w:szCs w:val="24"/>
          <w:lang w:val="es-CO"/>
        </w:rPr>
      </w:pPr>
      <w:r w:rsidRPr="00A9759A">
        <w:rPr>
          <w:rFonts w:ascii="Times New Roman" w:eastAsia="Times New Roman" w:hAnsi="Times New Roman" w:cs="Times New Roman"/>
          <w:b/>
          <w:color w:val="231F20"/>
          <w:sz w:val="24"/>
          <w:szCs w:val="24"/>
          <w:lang w:val="es-CO"/>
        </w:rPr>
        <w:lastRenderedPageBreak/>
        <w:t>•</w:t>
      </w:r>
      <w:r w:rsidRPr="00A9759A">
        <w:rPr>
          <w:rFonts w:ascii="Times New Roman" w:eastAsia="Times New Roman" w:hAnsi="Times New Roman" w:cs="Times New Roman"/>
          <w:b/>
          <w:color w:val="231F20"/>
          <w:spacing w:val="-47"/>
          <w:sz w:val="24"/>
          <w:szCs w:val="24"/>
          <w:lang w:val="es-CO"/>
        </w:rPr>
        <w:t xml:space="preserve"> </w:t>
      </w:r>
      <w:r w:rsidRPr="00A9759A">
        <w:rPr>
          <w:rFonts w:ascii="Times New Roman" w:eastAsia="Times New Roman" w:hAnsi="Times New Roman" w:cs="Times New Roman"/>
          <w:b/>
          <w:color w:val="231F20"/>
          <w:sz w:val="24"/>
          <w:szCs w:val="24"/>
          <w:lang w:val="es-CO"/>
        </w:rPr>
        <w:tab/>
        <w:t>Conclusiones</w:t>
      </w:r>
    </w:p>
    <w:p w:rsidR="00096159" w:rsidRPr="00096159" w:rsidRDefault="00096159" w:rsidP="00096159">
      <w:pPr>
        <w:tabs>
          <w:tab w:val="left" w:pos="1020"/>
        </w:tabs>
        <w:spacing w:after="0" w:line="360" w:lineRule="auto"/>
        <w:ind w:left="671" w:right="-20"/>
        <w:jc w:val="both"/>
        <w:rPr>
          <w:rFonts w:ascii="Times New Roman" w:eastAsia="Times New Roman" w:hAnsi="Times New Roman" w:cs="Times New Roman"/>
          <w:b/>
          <w:color w:val="231F20"/>
          <w:sz w:val="24"/>
          <w:szCs w:val="24"/>
          <w:lang w:val="es-CO"/>
        </w:rPr>
      </w:pPr>
    </w:p>
    <w:p w:rsidR="005C0CAA" w:rsidRDefault="00424483" w:rsidP="00096159">
      <w:pPr>
        <w:tabs>
          <w:tab w:val="center" w:pos="4419"/>
          <w:tab w:val="left" w:pos="7830"/>
        </w:tabs>
        <w:jc w:val="both"/>
        <w:rPr>
          <w:rFonts w:ascii="Times New Roman" w:hAnsi="Times New Roman" w:cs="Times New Roman"/>
          <w:sz w:val="24"/>
          <w:szCs w:val="24"/>
          <w:lang w:val="es-AR"/>
        </w:rPr>
      </w:pPr>
      <w:r>
        <w:rPr>
          <w:rFonts w:ascii="Times New Roman" w:hAnsi="Times New Roman" w:cs="Times New Roman"/>
          <w:sz w:val="24"/>
          <w:szCs w:val="24"/>
          <w:lang w:val="es-AR"/>
        </w:rPr>
        <w:t>Se considera que a través de l</w:t>
      </w:r>
      <w:r w:rsidR="002A3722" w:rsidRPr="002A3722">
        <w:rPr>
          <w:rFonts w:ascii="Times New Roman" w:hAnsi="Times New Roman" w:cs="Times New Roman"/>
          <w:sz w:val="24"/>
          <w:szCs w:val="24"/>
          <w:lang w:val="es-AR"/>
        </w:rPr>
        <w:t xml:space="preserve">as finanzas </w:t>
      </w:r>
      <w:r>
        <w:rPr>
          <w:rFonts w:ascii="Times New Roman" w:hAnsi="Times New Roman" w:cs="Times New Roman"/>
          <w:sz w:val="24"/>
          <w:szCs w:val="24"/>
          <w:lang w:val="es-AR"/>
        </w:rPr>
        <w:t xml:space="preserve">se puede llegar a el </w:t>
      </w:r>
      <w:r w:rsidR="002A3722" w:rsidRPr="002A3722">
        <w:rPr>
          <w:rFonts w:ascii="Times New Roman" w:hAnsi="Times New Roman" w:cs="Times New Roman"/>
          <w:sz w:val="24"/>
          <w:szCs w:val="24"/>
          <w:lang w:val="es-AR"/>
        </w:rPr>
        <w:t xml:space="preserve"> desarrollo empresarial lo cual </w:t>
      </w:r>
      <w:r>
        <w:rPr>
          <w:rFonts w:ascii="Times New Roman" w:hAnsi="Times New Roman" w:cs="Times New Roman"/>
          <w:sz w:val="24"/>
          <w:szCs w:val="24"/>
          <w:lang w:val="es-AR"/>
        </w:rPr>
        <w:t>con lleva a una buena rentabilidad empresarial.</w:t>
      </w:r>
    </w:p>
    <w:p w:rsidR="005C0CAA" w:rsidRDefault="005C0CAA" w:rsidP="00096159">
      <w:pPr>
        <w:tabs>
          <w:tab w:val="center" w:pos="4419"/>
          <w:tab w:val="left" w:pos="7830"/>
        </w:tabs>
        <w:jc w:val="both"/>
        <w:rPr>
          <w:rFonts w:ascii="Times New Roman" w:hAnsi="Times New Roman" w:cs="Times New Roman"/>
          <w:sz w:val="24"/>
          <w:szCs w:val="24"/>
          <w:lang w:val="es-AR"/>
        </w:rPr>
      </w:pPr>
      <w:r>
        <w:rPr>
          <w:rFonts w:ascii="Times New Roman" w:hAnsi="Times New Roman" w:cs="Times New Roman"/>
          <w:sz w:val="24"/>
          <w:szCs w:val="24"/>
          <w:lang w:val="es-AR"/>
        </w:rPr>
        <w:t xml:space="preserve">El desarrollo empresarial es movido por la actividad financiera por cuanto esta incrementa el volumen de las inversiones </w:t>
      </w:r>
      <w:r w:rsidR="007F1F52">
        <w:rPr>
          <w:rFonts w:ascii="Times New Roman" w:hAnsi="Times New Roman" w:cs="Times New Roman"/>
          <w:sz w:val="24"/>
          <w:szCs w:val="24"/>
          <w:lang w:val="es-AR"/>
        </w:rPr>
        <w:t>como también por el emprendimiento de nuevas ideas como estrategias y como resultado la empresa obtiene la que es el desarrollo empresarial.</w:t>
      </w:r>
    </w:p>
    <w:p w:rsidR="007F1F52" w:rsidRDefault="007F1F52" w:rsidP="00096159">
      <w:pPr>
        <w:tabs>
          <w:tab w:val="center" w:pos="4419"/>
          <w:tab w:val="left" w:pos="7830"/>
        </w:tabs>
        <w:jc w:val="both"/>
        <w:rPr>
          <w:rFonts w:ascii="Times New Roman" w:hAnsi="Times New Roman" w:cs="Times New Roman"/>
          <w:sz w:val="24"/>
          <w:szCs w:val="24"/>
          <w:lang w:val="es-AR"/>
        </w:rPr>
      </w:pPr>
      <w:r>
        <w:rPr>
          <w:rFonts w:ascii="Times New Roman" w:hAnsi="Times New Roman" w:cs="Times New Roman"/>
          <w:sz w:val="24"/>
          <w:szCs w:val="24"/>
          <w:lang w:val="es-AR"/>
        </w:rPr>
        <w:t>Las finanzas ayudan a que el índice de fracaso sea menor es decir el desarrollo empresarial se lo puede ver lo cual motiva a una empresa a la inversión</w:t>
      </w:r>
      <w:r w:rsidR="00096159">
        <w:rPr>
          <w:rFonts w:ascii="Times New Roman" w:hAnsi="Times New Roman" w:cs="Times New Roman"/>
          <w:sz w:val="24"/>
          <w:szCs w:val="24"/>
          <w:lang w:val="es-AR"/>
        </w:rPr>
        <w:t xml:space="preserve"> de sus </w:t>
      </w:r>
      <w:r w:rsidR="00394883">
        <w:rPr>
          <w:rFonts w:ascii="Times New Roman" w:hAnsi="Times New Roman" w:cs="Times New Roman"/>
          <w:sz w:val="24"/>
          <w:szCs w:val="24"/>
          <w:lang w:val="es-AR"/>
        </w:rPr>
        <w:t>ganancias</w:t>
      </w:r>
      <w:r w:rsidR="00096159">
        <w:rPr>
          <w:rFonts w:ascii="Times New Roman" w:hAnsi="Times New Roman" w:cs="Times New Roman"/>
          <w:sz w:val="24"/>
          <w:szCs w:val="24"/>
          <w:lang w:val="es-AR"/>
        </w:rPr>
        <w:t>.</w:t>
      </w: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096159" w:rsidRDefault="00096159" w:rsidP="00096159">
      <w:pPr>
        <w:tabs>
          <w:tab w:val="center" w:pos="4419"/>
          <w:tab w:val="left" w:pos="7830"/>
        </w:tabs>
        <w:jc w:val="both"/>
        <w:rPr>
          <w:rFonts w:ascii="Times New Roman" w:hAnsi="Times New Roman" w:cs="Times New Roman"/>
          <w:sz w:val="24"/>
          <w:szCs w:val="24"/>
          <w:lang w:val="es-AR"/>
        </w:rPr>
      </w:pPr>
    </w:p>
    <w:p w:rsidR="005C0CAA" w:rsidRDefault="005C0CAA" w:rsidP="005C0CAA">
      <w:pPr>
        <w:tabs>
          <w:tab w:val="left" w:pos="1020"/>
        </w:tabs>
        <w:spacing w:after="0" w:line="360" w:lineRule="auto"/>
        <w:ind w:left="671" w:right="-20"/>
        <w:jc w:val="both"/>
        <w:rPr>
          <w:rFonts w:ascii="Times New Roman" w:eastAsia="Times New Roman" w:hAnsi="Times New Roman" w:cs="Times New Roman"/>
          <w:b/>
          <w:color w:val="231F20"/>
          <w:sz w:val="24"/>
          <w:szCs w:val="24"/>
          <w:lang w:val="es-CO"/>
        </w:rPr>
      </w:pPr>
      <w:r w:rsidRPr="00A9759A">
        <w:rPr>
          <w:rFonts w:ascii="Times New Roman" w:eastAsia="Times New Roman" w:hAnsi="Times New Roman" w:cs="Times New Roman"/>
          <w:b/>
          <w:color w:val="231F20"/>
          <w:sz w:val="24"/>
          <w:szCs w:val="24"/>
          <w:lang w:val="es-CO"/>
        </w:rPr>
        <w:lastRenderedPageBreak/>
        <w:t>•</w:t>
      </w:r>
      <w:r w:rsidRPr="00A9759A">
        <w:rPr>
          <w:rFonts w:ascii="Times New Roman" w:eastAsia="Times New Roman" w:hAnsi="Times New Roman" w:cs="Times New Roman"/>
          <w:b/>
          <w:color w:val="231F20"/>
          <w:spacing w:val="-47"/>
          <w:sz w:val="24"/>
          <w:szCs w:val="24"/>
          <w:lang w:val="es-CO"/>
        </w:rPr>
        <w:t xml:space="preserve"> </w:t>
      </w:r>
      <w:r w:rsidRPr="00A9759A">
        <w:rPr>
          <w:rFonts w:ascii="Times New Roman" w:eastAsia="Times New Roman" w:hAnsi="Times New Roman" w:cs="Times New Roman"/>
          <w:b/>
          <w:color w:val="231F20"/>
          <w:sz w:val="24"/>
          <w:szCs w:val="24"/>
          <w:lang w:val="es-CO"/>
        </w:rPr>
        <w:tab/>
      </w:r>
      <w:r w:rsidRPr="00A9759A">
        <w:rPr>
          <w:rFonts w:ascii="Times New Roman" w:eastAsia="Times New Roman" w:hAnsi="Times New Roman" w:cs="Times New Roman"/>
          <w:b/>
          <w:color w:val="231F20"/>
          <w:spacing w:val="-3"/>
          <w:sz w:val="24"/>
          <w:szCs w:val="24"/>
          <w:lang w:val="es-CO"/>
        </w:rPr>
        <w:t>R</w:t>
      </w:r>
      <w:r w:rsidRPr="00A9759A">
        <w:rPr>
          <w:rFonts w:ascii="Times New Roman" w:eastAsia="Times New Roman" w:hAnsi="Times New Roman" w:cs="Times New Roman"/>
          <w:b/>
          <w:color w:val="231F20"/>
          <w:sz w:val="24"/>
          <w:szCs w:val="24"/>
          <w:lang w:val="es-CO"/>
        </w:rPr>
        <w:t>ecomendaciones</w:t>
      </w:r>
    </w:p>
    <w:p w:rsidR="00394883" w:rsidRPr="00A9759A" w:rsidRDefault="00394883" w:rsidP="005C0CAA">
      <w:pPr>
        <w:tabs>
          <w:tab w:val="left" w:pos="1020"/>
        </w:tabs>
        <w:spacing w:after="0" w:line="360" w:lineRule="auto"/>
        <w:ind w:left="671" w:right="-20"/>
        <w:jc w:val="both"/>
        <w:rPr>
          <w:rFonts w:ascii="Times New Roman" w:eastAsia="Times New Roman" w:hAnsi="Times New Roman" w:cs="Times New Roman"/>
          <w:b/>
          <w:sz w:val="24"/>
          <w:szCs w:val="24"/>
          <w:lang w:val="es-CO"/>
        </w:rPr>
      </w:pPr>
    </w:p>
    <w:p w:rsidR="002A3722" w:rsidRDefault="005C0CAA" w:rsidP="002A3722">
      <w:pPr>
        <w:tabs>
          <w:tab w:val="center" w:pos="4419"/>
          <w:tab w:val="left" w:pos="7830"/>
        </w:tabs>
        <w:jc w:val="both"/>
        <w:rPr>
          <w:rFonts w:ascii="Times New Roman" w:hAnsi="Times New Roman" w:cs="Times New Roman"/>
          <w:sz w:val="24"/>
          <w:szCs w:val="24"/>
          <w:lang w:val="es-AR"/>
        </w:rPr>
      </w:pPr>
      <w:r>
        <w:rPr>
          <w:rFonts w:ascii="Times New Roman" w:hAnsi="Times New Roman" w:cs="Times New Roman"/>
          <w:sz w:val="24"/>
          <w:szCs w:val="24"/>
          <w:lang w:val="es-AR"/>
        </w:rPr>
        <w:t>Aunque el objetivo principal d</w:t>
      </w:r>
      <w:r w:rsidR="007F1F52">
        <w:rPr>
          <w:rFonts w:ascii="Times New Roman" w:hAnsi="Times New Roman" w:cs="Times New Roman"/>
          <w:sz w:val="24"/>
          <w:szCs w:val="24"/>
          <w:lang w:val="es-AR"/>
        </w:rPr>
        <w:t>e</w:t>
      </w:r>
      <w:r>
        <w:rPr>
          <w:rFonts w:ascii="Times New Roman" w:hAnsi="Times New Roman" w:cs="Times New Roman"/>
          <w:sz w:val="24"/>
          <w:szCs w:val="24"/>
          <w:lang w:val="es-AR"/>
        </w:rPr>
        <w:t xml:space="preserve"> la</w:t>
      </w:r>
      <w:r w:rsidR="007F1F52">
        <w:rPr>
          <w:rFonts w:ascii="Times New Roman" w:hAnsi="Times New Roman" w:cs="Times New Roman"/>
          <w:sz w:val="24"/>
          <w:szCs w:val="24"/>
          <w:lang w:val="es-AR"/>
        </w:rPr>
        <w:t>s</w:t>
      </w:r>
      <w:r>
        <w:rPr>
          <w:rFonts w:ascii="Times New Roman" w:hAnsi="Times New Roman" w:cs="Times New Roman"/>
          <w:sz w:val="24"/>
          <w:szCs w:val="24"/>
          <w:lang w:val="es-AR"/>
        </w:rPr>
        <w:t xml:space="preserve"> </w:t>
      </w:r>
      <w:r w:rsidR="007F1F52">
        <w:rPr>
          <w:rFonts w:ascii="Times New Roman" w:hAnsi="Times New Roman" w:cs="Times New Roman"/>
          <w:sz w:val="24"/>
          <w:szCs w:val="24"/>
          <w:lang w:val="es-AR"/>
        </w:rPr>
        <w:t>empresas</w:t>
      </w:r>
      <w:r>
        <w:rPr>
          <w:rFonts w:ascii="Times New Roman" w:hAnsi="Times New Roman" w:cs="Times New Roman"/>
          <w:sz w:val="24"/>
          <w:szCs w:val="24"/>
          <w:lang w:val="es-AR"/>
        </w:rPr>
        <w:t xml:space="preserve"> sea obtener utilidad no hay que olvidarse de las competencias y responsabilidades ya que es necesario para el desarrollo empresarial mas sano.</w:t>
      </w:r>
    </w:p>
    <w:p w:rsidR="00096159" w:rsidRDefault="00096159" w:rsidP="002A3722">
      <w:pPr>
        <w:tabs>
          <w:tab w:val="center" w:pos="4419"/>
          <w:tab w:val="left" w:pos="7830"/>
        </w:tabs>
        <w:jc w:val="both"/>
        <w:rPr>
          <w:rFonts w:ascii="Times New Roman" w:hAnsi="Times New Roman" w:cs="Times New Roman"/>
          <w:sz w:val="24"/>
          <w:szCs w:val="24"/>
          <w:lang w:val="es-AR"/>
        </w:rPr>
      </w:pPr>
      <w:r>
        <w:rPr>
          <w:rFonts w:ascii="Times New Roman" w:hAnsi="Times New Roman" w:cs="Times New Roman"/>
          <w:sz w:val="24"/>
          <w:szCs w:val="24"/>
          <w:lang w:val="es-AR"/>
        </w:rPr>
        <w:t>El emprendimiento es base para que cualquier institución, mercado, o empresa oferte  un mejor producto o servicio para obtener rentabilidad empresarial o cual promueve el desarrollo de una empresa</w:t>
      </w:r>
    </w:p>
    <w:p w:rsidR="00096159" w:rsidRDefault="00096159" w:rsidP="002A3722">
      <w:pPr>
        <w:tabs>
          <w:tab w:val="center" w:pos="4419"/>
          <w:tab w:val="left" w:pos="7830"/>
        </w:tabs>
        <w:jc w:val="both"/>
        <w:rPr>
          <w:rFonts w:ascii="Times New Roman" w:hAnsi="Times New Roman" w:cs="Times New Roman"/>
          <w:sz w:val="24"/>
          <w:szCs w:val="24"/>
          <w:lang w:val="es-AR"/>
        </w:rPr>
      </w:pPr>
      <w:r>
        <w:rPr>
          <w:rFonts w:ascii="Times New Roman" w:hAnsi="Times New Roman" w:cs="Times New Roman"/>
          <w:sz w:val="24"/>
          <w:szCs w:val="24"/>
          <w:lang w:val="es-AR"/>
        </w:rPr>
        <w:t xml:space="preserve">Es importante invertir las ganancias y estas generan </w:t>
      </w:r>
      <w:proofErr w:type="gramStart"/>
      <w:r>
        <w:rPr>
          <w:rFonts w:ascii="Times New Roman" w:hAnsi="Times New Roman" w:cs="Times New Roman"/>
          <w:sz w:val="24"/>
          <w:szCs w:val="24"/>
          <w:lang w:val="es-AR"/>
        </w:rPr>
        <w:t>mas</w:t>
      </w:r>
      <w:proofErr w:type="gramEnd"/>
      <w:r>
        <w:rPr>
          <w:rFonts w:ascii="Times New Roman" w:hAnsi="Times New Roman" w:cs="Times New Roman"/>
          <w:sz w:val="24"/>
          <w:szCs w:val="24"/>
          <w:lang w:val="es-AR"/>
        </w:rPr>
        <w:t xml:space="preserve"> dinero y estos hay que administrarlos eficientemente tomando en cuenta la existencia del riesgo empresarial pero para disminuirlo es importante una investigación de mercado </w:t>
      </w:r>
    </w:p>
    <w:p w:rsidR="005C0CAA" w:rsidRDefault="005C0CAA"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7F1F52" w:rsidRDefault="007F1F52" w:rsidP="002A3722">
      <w:pPr>
        <w:tabs>
          <w:tab w:val="center" w:pos="4419"/>
          <w:tab w:val="left" w:pos="7830"/>
        </w:tabs>
        <w:jc w:val="both"/>
        <w:rPr>
          <w:rFonts w:ascii="Times New Roman" w:hAnsi="Times New Roman" w:cs="Times New Roman"/>
          <w:sz w:val="24"/>
          <w:szCs w:val="24"/>
          <w:lang w:val="es-AR"/>
        </w:rPr>
      </w:pPr>
    </w:p>
    <w:p w:rsidR="00165424" w:rsidRPr="00096159" w:rsidRDefault="00165424" w:rsidP="00096159">
      <w:pPr>
        <w:tabs>
          <w:tab w:val="center" w:pos="4419"/>
          <w:tab w:val="left" w:pos="7830"/>
        </w:tabs>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val="es-ES" w:eastAsia="en-US"/>
        </w:rPr>
        <w:id w:val="359781869"/>
        <w:docPartObj>
          <w:docPartGallery w:val="Bibliographies"/>
          <w:docPartUnique/>
        </w:docPartObj>
      </w:sdtPr>
      <w:sdtEndPr>
        <w:rPr>
          <w:lang w:val="en-US"/>
        </w:rPr>
      </w:sdtEndPr>
      <w:sdtContent>
        <w:p w:rsidR="00E976A7" w:rsidRDefault="00E976A7">
          <w:pPr>
            <w:pStyle w:val="Ttulo1"/>
          </w:pPr>
          <w:r>
            <w:rPr>
              <w:lang w:val="es-ES"/>
            </w:rPr>
            <w:t>Bibliografía</w:t>
          </w:r>
        </w:p>
        <w:sdt>
          <w:sdtPr>
            <w:id w:val="111145805"/>
            <w:bibliography/>
          </w:sdtPr>
          <w:sdtEndPr/>
          <w:sdtContent>
            <w:p w:rsidR="007F1F52" w:rsidRDefault="00E976A7" w:rsidP="007F1F52">
              <w:pPr>
                <w:pStyle w:val="Bibliografa"/>
                <w:ind w:left="720" w:hanging="720"/>
                <w:rPr>
                  <w:noProof/>
                  <w:lang w:val="es-ES"/>
                </w:rPr>
              </w:pPr>
              <w:r>
                <w:fldChar w:fldCharType="begin"/>
              </w:r>
              <w:r w:rsidRPr="00E976A7">
                <w:rPr>
                  <w:lang w:val="es-AR"/>
                </w:rPr>
                <w:instrText>BIBLIOGRAPHY</w:instrText>
              </w:r>
              <w:r>
                <w:fldChar w:fldCharType="separate"/>
              </w:r>
              <w:r w:rsidR="007F1F52">
                <w:rPr>
                  <w:noProof/>
                  <w:lang w:val="es-ES"/>
                </w:rPr>
                <w:t xml:space="preserve">Alles, M. (2008). </w:t>
              </w:r>
              <w:r w:rsidR="007F1F52">
                <w:rPr>
                  <w:i/>
                  <w:iCs/>
                  <w:noProof/>
                  <w:lang w:val="es-ES"/>
                </w:rPr>
                <w:t>Elija al mejor: Cómo entrevistar por competencias.</w:t>
              </w:r>
              <w:r w:rsidR="007F1F52">
                <w:rPr>
                  <w:noProof/>
                  <w:lang w:val="es-ES"/>
                </w:rPr>
                <w:t xml:space="preserve"> Mexico: Ediciones Grancia S.A. .</w:t>
              </w:r>
            </w:p>
            <w:p w:rsidR="007F1F52" w:rsidRDefault="007F1F52" w:rsidP="007F1F52">
              <w:pPr>
                <w:pStyle w:val="Bibliografa"/>
                <w:ind w:left="720" w:hanging="720"/>
                <w:rPr>
                  <w:noProof/>
                  <w:lang w:val="es-ES"/>
                </w:rPr>
              </w:pPr>
              <w:r>
                <w:rPr>
                  <w:noProof/>
                  <w:lang w:val="es-ES"/>
                </w:rPr>
                <w:t xml:space="preserve">Alles, M. (2008). </w:t>
              </w:r>
              <w:r>
                <w:rPr>
                  <w:i/>
                  <w:iCs/>
                  <w:noProof/>
                  <w:lang w:val="es-ES"/>
                </w:rPr>
                <w:t>Evaluación por competencias.</w:t>
              </w:r>
              <w:r>
                <w:rPr>
                  <w:noProof/>
                  <w:lang w:val="es-ES"/>
                </w:rPr>
                <w:t xml:space="preserve"> Mexico: Ediciones Granica Mexico S.A.</w:t>
              </w:r>
            </w:p>
            <w:p w:rsidR="007F1F52" w:rsidRDefault="007F1F52" w:rsidP="007F1F52">
              <w:pPr>
                <w:pStyle w:val="Bibliografa"/>
                <w:ind w:left="720" w:hanging="720"/>
                <w:rPr>
                  <w:noProof/>
                  <w:lang w:val="es-ES"/>
                </w:rPr>
              </w:pPr>
              <w:r>
                <w:rPr>
                  <w:noProof/>
                  <w:lang w:val="es-ES"/>
                </w:rPr>
                <w:t xml:space="preserve">Camero Camacho, J. B., &amp; Salcedo Villamizar, R. (2010). </w:t>
              </w:r>
              <w:r>
                <w:rPr>
                  <w:i/>
                  <w:iCs/>
                  <w:noProof/>
                  <w:lang w:val="es-ES"/>
                </w:rPr>
                <w:t>Mentalidad empresarial.</w:t>
              </w:r>
              <w:r>
                <w:rPr>
                  <w:noProof/>
                  <w:lang w:val="es-ES"/>
                </w:rPr>
                <w:t xml:space="preserve"> Mexico.</w:t>
              </w:r>
            </w:p>
            <w:p w:rsidR="007F1F52" w:rsidRDefault="007F1F52" w:rsidP="007F1F52">
              <w:pPr>
                <w:pStyle w:val="Bibliografa"/>
                <w:ind w:left="720" w:hanging="720"/>
                <w:rPr>
                  <w:noProof/>
                  <w:lang w:val="es-ES"/>
                </w:rPr>
              </w:pPr>
              <w:r>
                <w:rPr>
                  <w:noProof/>
                  <w:lang w:val="es-ES"/>
                </w:rPr>
                <w:t xml:space="preserve">Empresas, D. P. (2012). El ambiente en los servicios. </w:t>
              </w:r>
              <w:r>
                <w:rPr>
                  <w:i/>
                  <w:iCs/>
                  <w:noProof/>
                  <w:lang w:val="es-ES"/>
                </w:rPr>
                <w:t>Gestión</w:t>
              </w:r>
              <w:r>
                <w:rPr>
                  <w:noProof/>
                  <w:lang w:val="es-ES"/>
                </w:rPr>
                <w:t>, 20 - 21.</w:t>
              </w:r>
            </w:p>
            <w:p w:rsidR="007F1F52" w:rsidRDefault="007F1F52" w:rsidP="007F1F52">
              <w:pPr>
                <w:pStyle w:val="Bibliografa"/>
                <w:ind w:left="720" w:hanging="720"/>
                <w:rPr>
                  <w:noProof/>
                  <w:lang w:val="es-ES"/>
                </w:rPr>
              </w:pPr>
              <w:r>
                <w:rPr>
                  <w:noProof/>
                  <w:lang w:val="es-ES"/>
                </w:rPr>
                <w:t xml:space="preserve">Francisco, A. (2012). </w:t>
              </w:r>
              <w:r>
                <w:rPr>
                  <w:i/>
                  <w:iCs/>
                  <w:noProof/>
                  <w:lang w:val="es-ES"/>
                </w:rPr>
                <w:t>Riesgo igual a beneficio.</w:t>
              </w:r>
              <w:r>
                <w:rPr>
                  <w:noProof/>
                  <w:lang w:val="es-ES"/>
                </w:rPr>
                <w:t xml:space="preserve"> Madrid.</w:t>
              </w:r>
            </w:p>
            <w:p w:rsidR="007F1F52" w:rsidRDefault="007F1F52" w:rsidP="007F1F52">
              <w:pPr>
                <w:pStyle w:val="Bibliografa"/>
                <w:ind w:left="720" w:hanging="720"/>
                <w:rPr>
                  <w:noProof/>
                  <w:lang w:val="es-ES"/>
                </w:rPr>
              </w:pPr>
              <w:r>
                <w:rPr>
                  <w:noProof/>
                  <w:lang w:val="es-ES"/>
                </w:rPr>
                <w:t xml:space="preserve">Merton, R. (2008). </w:t>
              </w:r>
              <w:r>
                <w:rPr>
                  <w:i/>
                  <w:iCs/>
                  <w:noProof/>
                  <w:lang w:val="es-ES"/>
                </w:rPr>
                <w:t>Finanzas.</w:t>
              </w:r>
              <w:r>
                <w:rPr>
                  <w:noProof/>
                  <w:lang w:val="es-ES"/>
                </w:rPr>
                <w:t xml:space="preserve"> mexico.</w:t>
              </w:r>
            </w:p>
            <w:p w:rsidR="007F1F52" w:rsidRDefault="007F1F52" w:rsidP="007F1F52">
              <w:pPr>
                <w:pStyle w:val="Bibliografa"/>
                <w:ind w:left="720" w:hanging="720"/>
                <w:rPr>
                  <w:noProof/>
                  <w:lang w:val="es-ES"/>
                </w:rPr>
              </w:pPr>
              <w:r>
                <w:rPr>
                  <w:noProof/>
                  <w:lang w:val="es-ES"/>
                </w:rPr>
                <w:t xml:space="preserve">Millard, E. (2008). </w:t>
              </w:r>
              <w:r>
                <w:rPr>
                  <w:i/>
                  <w:iCs/>
                  <w:noProof/>
                  <w:lang w:val="es-ES"/>
                </w:rPr>
                <w:t>un buen desarrollo .</w:t>
              </w:r>
              <w:r>
                <w:rPr>
                  <w:noProof/>
                  <w:lang w:val="es-ES"/>
                </w:rPr>
                <w:t xml:space="preserve"> Mexico.</w:t>
              </w:r>
            </w:p>
            <w:p w:rsidR="007F1F52" w:rsidRDefault="007F1F52" w:rsidP="007F1F52">
              <w:pPr>
                <w:pStyle w:val="Bibliografa"/>
                <w:ind w:left="720" w:hanging="720"/>
                <w:rPr>
                  <w:noProof/>
                  <w:lang w:val="es-ES"/>
                </w:rPr>
              </w:pPr>
              <w:r>
                <w:rPr>
                  <w:noProof/>
                  <w:lang w:val="es-ES"/>
                </w:rPr>
                <w:t xml:space="preserve">Morales, L. (2009). </w:t>
              </w:r>
              <w:r>
                <w:rPr>
                  <w:i/>
                  <w:iCs/>
                  <w:noProof/>
                  <w:lang w:val="es-ES"/>
                </w:rPr>
                <w:t>Invertir.</w:t>
              </w:r>
              <w:r>
                <w:rPr>
                  <w:noProof/>
                  <w:lang w:val="es-ES"/>
                </w:rPr>
                <w:t xml:space="preserve"> Argentina.</w:t>
              </w:r>
            </w:p>
            <w:p w:rsidR="007F1F52" w:rsidRDefault="007F1F52" w:rsidP="007F1F52">
              <w:pPr>
                <w:pStyle w:val="Bibliografa"/>
                <w:ind w:left="720" w:hanging="720"/>
                <w:rPr>
                  <w:noProof/>
                  <w:lang w:val="es-ES"/>
                </w:rPr>
              </w:pPr>
              <w:r>
                <w:rPr>
                  <w:noProof/>
                  <w:lang w:val="es-ES"/>
                </w:rPr>
                <w:t xml:space="preserve">Trabajo, O. I. (2012). Iniciativa empresarial y desarrollo de la empesa. </w:t>
              </w:r>
              <w:r>
                <w:rPr>
                  <w:i/>
                  <w:iCs/>
                  <w:noProof/>
                  <w:lang w:val="es-ES"/>
                </w:rPr>
                <w:t>Promover el empleo proteger a las personas</w:t>
              </w:r>
              <w:r>
                <w:rPr>
                  <w:noProof/>
                  <w:lang w:val="es-ES"/>
                </w:rPr>
                <w:t>, 28.</w:t>
              </w:r>
            </w:p>
            <w:p w:rsidR="007F1F52" w:rsidRDefault="007F1F52" w:rsidP="007F1F52">
              <w:pPr>
                <w:pStyle w:val="Bibliografa"/>
                <w:ind w:left="720" w:hanging="720"/>
                <w:rPr>
                  <w:noProof/>
                  <w:lang w:val="es-ES"/>
                </w:rPr>
              </w:pPr>
              <w:r>
                <w:rPr>
                  <w:noProof/>
                  <w:lang w:val="es-ES"/>
                </w:rPr>
                <w:t xml:space="preserve">Vanegas, C. M. (2009). </w:t>
              </w:r>
              <w:r>
                <w:rPr>
                  <w:i/>
                  <w:iCs/>
                  <w:noProof/>
                  <w:lang w:val="es-ES"/>
                </w:rPr>
                <w:t>Gerencia y cultura organizacional.</w:t>
              </w:r>
              <w:r>
                <w:rPr>
                  <w:noProof/>
                  <w:lang w:val="es-ES"/>
                </w:rPr>
                <w:t xml:space="preserve"> Mexico.</w:t>
              </w:r>
            </w:p>
            <w:p w:rsidR="00E976A7" w:rsidRDefault="00E976A7" w:rsidP="007F1F52">
              <w:r>
                <w:rPr>
                  <w:b/>
                  <w:bCs/>
                </w:rPr>
                <w:fldChar w:fldCharType="end"/>
              </w:r>
            </w:p>
          </w:sdtContent>
        </w:sdt>
      </w:sdtContent>
    </w:sdt>
    <w:p w:rsidR="00E976A7" w:rsidRPr="00E976A7" w:rsidRDefault="00E976A7" w:rsidP="00E976A7">
      <w:pPr>
        <w:pStyle w:val="Prrafodelista"/>
        <w:tabs>
          <w:tab w:val="center" w:pos="4419"/>
          <w:tab w:val="left" w:pos="7830"/>
        </w:tabs>
        <w:jc w:val="both"/>
        <w:rPr>
          <w:rFonts w:ascii="Times New Roman" w:eastAsia="Times New Roman" w:hAnsi="Times New Roman" w:cs="Times New Roman"/>
          <w:sz w:val="24"/>
          <w:szCs w:val="24"/>
          <w:lang w:eastAsia="es-AR"/>
        </w:rPr>
      </w:pPr>
    </w:p>
    <w:p w:rsidR="0094195C" w:rsidRPr="00BC6C5C" w:rsidRDefault="0094195C" w:rsidP="00BC6C5C">
      <w:pPr>
        <w:spacing w:line="360" w:lineRule="auto"/>
        <w:jc w:val="both"/>
        <w:rPr>
          <w:rFonts w:ascii="Times New Roman" w:hAnsi="Times New Roman" w:cs="Times New Roman"/>
          <w:sz w:val="24"/>
          <w:szCs w:val="24"/>
          <w:shd w:val="clear" w:color="auto" w:fill="FFFFFF"/>
          <w:lang w:val="es-AR"/>
        </w:rPr>
      </w:pPr>
    </w:p>
    <w:sectPr w:rsidR="0094195C" w:rsidRPr="00BC6C5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CA3" w:rsidRDefault="00314CA3" w:rsidP="0094195C">
      <w:pPr>
        <w:spacing w:after="0" w:line="240" w:lineRule="auto"/>
      </w:pPr>
      <w:r>
        <w:separator/>
      </w:r>
    </w:p>
  </w:endnote>
  <w:endnote w:type="continuationSeparator" w:id="0">
    <w:p w:rsidR="00314CA3" w:rsidRDefault="00314CA3" w:rsidP="00941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531" w:rsidRDefault="0031653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CA3" w:rsidRDefault="00314CA3" w:rsidP="0094195C">
      <w:pPr>
        <w:spacing w:after="0" w:line="240" w:lineRule="auto"/>
      </w:pPr>
      <w:r>
        <w:separator/>
      </w:r>
    </w:p>
  </w:footnote>
  <w:footnote w:type="continuationSeparator" w:id="0">
    <w:p w:rsidR="00314CA3" w:rsidRDefault="00314CA3" w:rsidP="009419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43673"/>
    <w:multiLevelType w:val="hybridMultilevel"/>
    <w:tmpl w:val="6482278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4AF"/>
    <w:rsid w:val="00022161"/>
    <w:rsid w:val="00027A4A"/>
    <w:rsid w:val="0006418E"/>
    <w:rsid w:val="00072D86"/>
    <w:rsid w:val="00084E5F"/>
    <w:rsid w:val="00085581"/>
    <w:rsid w:val="00096159"/>
    <w:rsid w:val="000E2570"/>
    <w:rsid w:val="000E36D9"/>
    <w:rsid w:val="00124729"/>
    <w:rsid w:val="00145D22"/>
    <w:rsid w:val="00161DC1"/>
    <w:rsid w:val="00165424"/>
    <w:rsid w:val="0017475F"/>
    <w:rsid w:val="00192488"/>
    <w:rsid w:val="001930F5"/>
    <w:rsid w:val="001A0AF1"/>
    <w:rsid w:val="001A6DBD"/>
    <w:rsid w:val="001B1F73"/>
    <w:rsid w:val="001B2DC2"/>
    <w:rsid w:val="001D0345"/>
    <w:rsid w:val="001E0C43"/>
    <w:rsid w:val="002879BA"/>
    <w:rsid w:val="002905B6"/>
    <w:rsid w:val="0029584B"/>
    <w:rsid w:val="002A3722"/>
    <w:rsid w:val="002A53C2"/>
    <w:rsid w:val="002B20EF"/>
    <w:rsid w:val="002C1254"/>
    <w:rsid w:val="002C73D5"/>
    <w:rsid w:val="002F0432"/>
    <w:rsid w:val="00305809"/>
    <w:rsid w:val="00311126"/>
    <w:rsid w:val="00314CA3"/>
    <w:rsid w:val="00315DA8"/>
    <w:rsid w:val="00316531"/>
    <w:rsid w:val="003520E5"/>
    <w:rsid w:val="003579C8"/>
    <w:rsid w:val="00384971"/>
    <w:rsid w:val="00394883"/>
    <w:rsid w:val="003B1A61"/>
    <w:rsid w:val="003B5EEB"/>
    <w:rsid w:val="003B6A48"/>
    <w:rsid w:val="003C3FF1"/>
    <w:rsid w:val="003D7C34"/>
    <w:rsid w:val="003E5047"/>
    <w:rsid w:val="004167D6"/>
    <w:rsid w:val="00424483"/>
    <w:rsid w:val="00436C1A"/>
    <w:rsid w:val="00437634"/>
    <w:rsid w:val="00441F7C"/>
    <w:rsid w:val="00443C49"/>
    <w:rsid w:val="00443ED3"/>
    <w:rsid w:val="004464AF"/>
    <w:rsid w:val="00464B86"/>
    <w:rsid w:val="00465538"/>
    <w:rsid w:val="0046772E"/>
    <w:rsid w:val="004727BF"/>
    <w:rsid w:val="00483EC2"/>
    <w:rsid w:val="00496E2B"/>
    <w:rsid w:val="004972F4"/>
    <w:rsid w:val="004B3749"/>
    <w:rsid w:val="004D08AD"/>
    <w:rsid w:val="004D56C4"/>
    <w:rsid w:val="004E4131"/>
    <w:rsid w:val="00511B3B"/>
    <w:rsid w:val="00523124"/>
    <w:rsid w:val="00532CBF"/>
    <w:rsid w:val="005A1C68"/>
    <w:rsid w:val="005A7924"/>
    <w:rsid w:val="005C0CAA"/>
    <w:rsid w:val="005C340C"/>
    <w:rsid w:val="005C63CD"/>
    <w:rsid w:val="005F050E"/>
    <w:rsid w:val="005F6E4B"/>
    <w:rsid w:val="006240CD"/>
    <w:rsid w:val="00630FF4"/>
    <w:rsid w:val="00697F19"/>
    <w:rsid w:val="006B7805"/>
    <w:rsid w:val="006E2485"/>
    <w:rsid w:val="006E2B5E"/>
    <w:rsid w:val="00741FAB"/>
    <w:rsid w:val="00744886"/>
    <w:rsid w:val="00745328"/>
    <w:rsid w:val="007924D5"/>
    <w:rsid w:val="00795E92"/>
    <w:rsid w:val="007A2FE3"/>
    <w:rsid w:val="007D440D"/>
    <w:rsid w:val="007F1F52"/>
    <w:rsid w:val="007F2DC9"/>
    <w:rsid w:val="008355CA"/>
    <w:rsid w:val="00836A93"/>
    <w:rsid w:val="0084221F"/>
    <w:rsid w:val="008504F1"/>
    <w:rsid w:val="00877C55"/>
    <w:rsid w:val="008A7908"/>
    <w:rsid w:val="008A7A0C"/>
    <w:rsid w:val="008B1F82"/>
    <w:rsid w:val="008B49D9"/>
    <w:rsid w:val="008E0058"/>
    <w:rsid w:val="00901F8A"/>
    <w:rsid w:val="00930ECA"/>
    <w:rsid w:val="0094195C"/>
    <w:rsid w:val="00950E69"/>
    <w:rsid w:val="0095128B"/>
    <w:rsid w:val="0097175F"/>
    <w:rsid w:val="009920D8"/>
    <w:rsid w:val="00993CC7"/>
    <w:rsid w:val="009B40E1"/>
    <w:rsid w:val="009C373B"/>
    <w:rsid w:val="009C3D09"/>
    <w:rsid w:val="009C7FB2"/>
    <w:rsid w:val="009E43F6"/>
    <w:rsid w:val="009F107A"/>
    <w:rsid w:val="009F3071"/>
    <w:rsid w:val="009F3A7B"/>
    <w:rsid w:val="00A01897"/>
    <w:rsid w:val="00A27390"/>
    <w:rsid w:val="00A436A8"/>
    <w:rsid w:val="00A57E56"/>
    <w:rsid w:val="00A60694"/>
    <w:rsid w:val="00A60EC4"/>
    <w:rsid w:val="00A712B4"/>
    <w:rsid w:val="00A72000"/>
    <w:rsid w:val="00A82A5E"/>
    <w:rsid w:val="00A83E0D"/>
    <w:rsid w:val="00A8575E"/>
    <w:rsid w:val="00A90381"/>
    <w:rsid w:val="00AA0417"/>
    <w:rsid w:val="00AB7960"/>
    <w:rsid w:val="00AC680A"/>
    <w:rsid w:val="00AC7BC6"/>
    <w:rsid w:val="00AD0F01"/>
    <w:rsid w:val="00AD75DC"/>
    <w:rsid w:val="00B05A10"/>
    <w:rsid w:val="00B156FA"/>
    <w:rsid w:val="00B46CB3"/>
    <w:rsid w:val="00B571BD"/>
    <w:rsid w:val="00B667AE"/>
    <w:rsid w:val="00BA3314"/>
    <w:rsid w:val="00BC6C5C"/>
    <w:rsid w:val="00BF0EF1"/>
    <w:rsid w:val="00C05B97"/>
    <w:rsid w:val="00C111B1"/>
    <w:rsid w:val="00C222EC"/>
    <w:rsid w:val="00C240F3"/>
    <w:rsid w:val="00C3719D"/>
    <w:rsid w:val="00C53344"/>
    <w:rsid w:val="00C61510"/>
    <w:rsid w:val="00C67AD0"/>
    <w:rsid w:val="00CD7A06"/>
    <w:rsid w:val="00CE381D"/>
    <w:rsid w:val="00CE6155"/>
    <w:rsid w:val="00CF6DC9"/>
    <w:rsid w:val="00D60A0C"/>
    <w:rsid w:val="00D74362"/>
    <w:rsid w:val="00D83E79"/>
    <w:rsid w:val="00D84B1E"/>
    <w:rsid w:val="00D94DC0"/>
    <w:rsid w:val="00D965B0"/>
    <w:rsid w:val="00DB1CCB"/>
    <w:rsid w:val="00DB38A2"/>
    <w:rsid w:val="00DF3D23"/>
    <w:rsid w:val="00E12C2C"/>
    <w:rsid w:val="00E547C3"/>
    <w:rsid w:val="00E825F1"/>
    <w:rsid w:val="00E85217"/>
    <w:rsid w:val="00E976A7"/>
    <w:rsid w:val="00EA2220"/>
    <w:rsid w:val="00EB27FA"/>
    <w:rsid w:val="00EB49ED"/>
    <w:rsid w:val="00ED1974"/>
    <w:rsid w:val="00EE1875"/>
    <w:rsid w:val="00EF1328"/>
    <w:rsid w:val="00F00E07"/>
    <w:rsid w:val="00F42A27"/>
    <w:rsid w:val="00F51697"/>
    <w:rsid w:val="00F707BD"/>
    <w:rsid w:val="00F828D3"/>
    <w:rsid w:val="00F90A73"/>
    <w:rsid w:val="00F921BC"/>
    <w:rsid w:val="00FB7562"/>
    <w:rsid w:val="00FD0A63"/>
    <w:rsid w:val="00FF12B7"/>
    <w:rsid w:val="00FF3CC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4AF"/>
    <w:pPr>
      <w:widowControl w:val="0"/>
    </w:pPr>
    <w:rPr>
      <w:lang w:val="en-US"/>
    </w:rPr>
  </w:style>
  <w:style w:type="paragraph" w:styleId="Ttulo1">
    <w:name w:val="heading 1"/>
    <w:basedOn w:val="Normal"/>
    <w:next w:val="Normal"/>
    <w:link w:val="Ttulo1Car"/>
    <w:uiPriority w:val="9"/>
    <w:qFormat/>
    <w:rsid w:val="0094195C"/>
    <w:pPr>
      <w:keepNext/>
      <w:keepLines/>
      <w:widowControl/>
      <w:spacing w:before="480" w:after="0"/>
      <w:outlineLvl w:val="0"/>
    </w:pPr>
    <w:rPr>
      <w:rFonts w:asciiTheme="majorHAnsi" w:eastAsiaTheme="majorEastAsia" w:hAnsiTheme="majorHAnsi" w:cstheme="majorBidi"/>
      <w:b/>
      <w:bCs/>
      <w:color w:val="365F91" w:themeColor="accent1" w:themeShade="BF"/>
      <w:sz w:val="28"/>
      <w:szCs w:val="28"/>
      <w:lang w:val="es-AR" w:eastAsia="es-AR"/>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192488"/>
  </w:style>
  <w:style w:type="paragraph" w:styleId="Prrafodelista">
    <w:name w:val="List Paragraph"/>
    <w:basedOn w:val="Normal"/>
    <w:uiPriority w:val="34"/>
    <w:qFormat/>
    <w:rsid w:val="0094195C"/>
    <w:pPr>
      <w:widowControl/>
      <w:ind w:left="720"/>
      <w:contextualSpacing/>
    </w:pPr>
    <w:rPr>
      <w:lang w:val="es-AR"/>
    </w:rPr>
  </w:style>
  <w:style w:type="paragraph" w:styleId="Textonotapie">
    <w:name w:val="footnote text"/>
    <w:basedOn w:val="Normal"/>
    <w:link w:val="TextonotapieCar"/>
    <w:uiPriority w:val="99"/>
    <w:semiHidden/>
    <w:unhideWhenUsed/>
    <w:rsid w:val="0094195C"/>
    <w:pPr>
      <w:widowControl/>
      <w:spacing w:after="0" w:line="240" w:lineRule="auto"/>
    </w:pPr>
    <w:rPr>
      <w:sz w:val="20"/>
      <w:szCs w:val="20"/>
      <w:lang w:val="es-AR"/>
    </w:rPr>
  </w:style>
  <w:style w:type="character" w:customStyle="1" w:styleId="TextonotapieCar">
    <w:name w:val="Texto nota pie Car"/>
    <w:basedOn w:val="Fuentedeprrafopredeter"/>
    <w:link w:val="Textonotapie"/>
    <w:uiPriority w:val="99"/>
    <w:semiHidden/>
    <w:rsid w:val="0094195C"/>
    <w:rPr>
      <w:sz w:val="20"/>
      <w:szCs w:val="20"/>
    </w:rPr>
  </w:style>
  <w:style w:type="character" w:styleId="Refdenotaalpie">
    <w:name w:val="footnote reference"/>
    <w:basedOn w:val="Fuentedeprrafopredeter"/>
    <w:uiPriority w:val="99"/>
    <w:semiHidden/>
    <w:unhideWhenUsed/>
    <w:rsid w:val="0094195C"/>
    <w:rPr>
      <w:vertAlign w:val="superscript"/>
    </w:rPr>
  </w:style>
  <w:style w:type="character" w:customStyle="1" w:styleId="Ttulo1Car">
    <w:name w:val="Título 1 Car"/>
    <w:basedOn w:val="Fuentedeprrafopredeter"/>
    <w:link w:val="Ttulo1"/>
    <w:uiPriority w:val="9"/>
    <w:rsid w:val="0094195C"/>
    <w:rPr>
      <w:rFonts w:asciiTheme="majorHAnsi" w:eastAsiaTheme="majorEastAsia" w:hAnsiTheme="majorHAnsi" w:cstheme="majorBidi"/>
      <w:b/>
      <w:bCs/>
      <w:color w:val="365F91" w:themeColor="accent1" w:themeShade="BF"/>
      <w:sz w:val="28"/>
      <w:szCs w:val="28"/>
      <w:lang w:eastAsia="es-AR"/>
    </w:rPr>
  </w:style>
  <w:style w:type="paragraph" w:styleId="Textodeglobo">
    <w:name w:val="Balloon Text"/>
    <w:basedOn w:val="Normal"/>
    <w:link w:val="TextodegloboCar"/>
    <w:uiPriority w:val="99"/>
    <w:semiHidden/>
    <w:unhideWhenUsed/>
    <w:rsid w:val="009419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4195C"/>
    <w:rPr>
      <w:rFonts w:ascii="Tahoma" w:hAnsi="Tahoma" w:cs="Tahoma"/>
      <w:sz w:val="16"/>
      <w:szCs w:val="16"/>
      <w:lang w:val="en-US"/>
    </w:rPr>
  </w:style>
  <w:style w:type="paragraph" w:styleId="Bibliografa">
    <w:name w:val="Bibliography"/>
    <w:basedOn w:val="Normal"/>
    <w:next w:val="Normal"/>
    <w:uiPriority w:val="37"/>
    <w:unhideWhenUsed/>
    <w:rsid w:val="00E976A7"/>
  </w:style>
  <w:style w:type="character" w:styleId="Hipervnculo">
    <w:name w:val="Hyperlink"/>
    <w:basedOn w:val="Fuentedeprrafopredeter"/>
    <w:uiPriority w:val="99"/>
    <w:semiHidden/>
    <w:unhideWhenUsed/>
    <w:rsid w:val="006E2485"/>
    <w:rPr>
      <w:color w:val="0000FF"/>
      <w:u w:val="single"/>
    </w:rPr>
  </w:style>
  <w:style w:type="paragraph" w:styleId="Sinespaciado">
    <w:name w:val="No Spacing"/>
    <w:link w:val="SinespaciadoCar"/>
    <w:uiPriority w:val="1"/>
    <w:qFormat/>
    <w:rsid w:val="00A712B4"/>
    <w:pPr>
      <w:widowControl w:val="0"/>
      <w:spacing w:after="0" w:line="240" w:lineRule="auto"/>
    </w:pPr>
    <w:rPr>
      <w:lang w:val="en-US"/>
    </w:rPr>
  </w:style>
  <w:style w:type="character" w:customStyle="1" w:styleId="SinespaciadoCar">
    <w:name w:val="Sin espaciado Car"/>
    <w:basedOn w:val="Fuentedeprrafopredeter"/>
    <w:link w:val="Sinespaciado"/>
    <w:uiPriority w:val="1"/>
    <w:rsid w:val="00316531"/>
    <w:rPr>
      <w:lang w:val="en-US"/>
    </w:rPr>
  </w:style>
  <w:style w:type="character" w:customStyle="1" w:styleId="hps">
    <w:name w:val="hps"/>
    <w:basedOn w:val="Fuentedeprrafopredeter"/>
    <w:rsid w:val="00316531"/>
  </w:style>
  <w:style w:type="paragraph" w:styleId="Piedepgina">
    <w:name w:val="footer"/>
    <w:basedOn w:val="Normal"/>
    <w:link w:val="PiedepginaCar"/>
    <w:uiPriority w:val="99"/>
    <w:unhideWhenUsed/>
    <w:rsid w:val="00316531"/>
    <w:pPr>
      <w:widowControl/>
      <w:tabs>
        <w:tab w:val="center" w:pos="4419"/>
        <w:tab w:val="right" w:pos="8838"/>
      </w:tabs>
      <w:spacing w:after="0" w:line="240" w:lineRule="auto"/>
    </w:pPr>
    <w:rPr>
      <w:lang w:val="es-AR"/>
    </w:rPr>
  </w:style>
  <w:style w:type="character" w:customStyle="1" w:styleId="PiedepginaCar">
    <w:name w:val="Pie de página Car"/>
    <w:basedOn w:val="Fuentedeprrafopredeter"/>
    <w:link w:val="Piedepgina"/>
    <w:uiPriority w:val="99"/>
    <w:rsid w:val="00316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4AF"/>
    <w:pPr>
      <w:widowControl w:val="0"/>
    </w:pPr>
    <w:rPr>
      <w:lang w:val="en-US"/>
    </w:rPr>
  </w:style>
  <w:style w:type="paragraph" w:styleId="Ttulo1">
    <w:name w:val="heading 1"/>
    <w:basedOn w:val="Normal"/>
    <w:next w:val="Normal"/>
    <w:link w:val="Ttulo1Car"/>
    <w:uiPriority w:val="9"/>
    <w:qFormat/>
    <w:rsid w:val="0094195C"/>
    <w:pPr>
      <w:keepNext/>
      <w:keepLines/>
      <w:widowControl/>
      <w:spacing w:before="480" w:after="0"/>
      <w:outlineLvl w:val="0"/>
    </w:pPr>
    <w:rPr>
      <w:rFonts w:asciiTheme="majorHAnsi" w:eastAsiaTheme="majorEastAsia" w:hAnsiTheme="majorHAnsi" w:cstheme="majorBidi"/>
      <w:b/>
      <w:bCs/>
      <w:color w:val="365F91" w:themeColor="accent1" w:themeShade="BF"/>
      <w:sz w:val="28"/>
      <w:szCs w:val="28"/>
      <w:lang w:val="es-AR" w:eastAsia="es-AR"/>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192488"/>
  </w:style>
  <w:style w:type="paragraph" w:styleId="Prrafodelista">
    <w:name w:val="List Paragraph"/>
    <w:basedOn w:val="Normal"/>
    <w:uiPriority w:val="34"/>
    <w:qFormat/>
    <w:rsid w:val="0094195C"/>
    <w:pPr>
      <w:widowControl/>
      <w:ind w:left="720"/>
      <w:contextualSpacing/>
    </w:pPr>
    <w:rPr>
      <w:lang w:val="es-AR"/>
    </w:rPr>
  </w:style>
  <w:style w:type="paragraph" w:styleId="Textonotapie">
    <w:name w:val="footnote text"/>
    <w:basedOn w:val="Normal"/>
    <w:link w:val="TextonotapieCar"/>
    <w:uiPriority w:val="99"/>
    <w:semiHidden/>
    <w:unhideWhenUsed/>
    <w:rsid w:val="0094195C"/>
    <w:pPr>
      <w:widowControl/>
      <w:spacing w:after="0" w:line="240" w:lineRule="auto"/>
    </w:pPr>
    <w:rPr>
      <w:sz w:val="20"/>
      <w:szCs w:val="20"/>
      <w:lang w:val="es-AR"/>
    </w:rPr>
  </w:style>
  <w:style w:type="character" w:customStyle="1" w:styleId="TextonotapieCar">
    <w:name w:val="Texto nota pie Car"/>
    <w:basedOn w:val="Fuentedeprrafopredeter"/>
    <w:link w:val="Textonotapie"/>
    <w:uiPriority w:val="99"/>
    <w:semiHidden/>
    <w:rsid w:val="0094195C"/>
    <w:rPr>
      <w:sz w:val="20"/>
      <w:szCs w:val="20"/>
    </w:rPr>
  </w:style>
  <w:style w:type="character" w:styleId="Refdenotaalpie">
    <w:name w:val="footnote reference"/>
    <w:basedOn w:val="Fuentedeprrafopredeter"/>
    <w:uiPriority w:val="99"/>
    <w:semiHidden/>
    <w:unhideWhenUsed/>
    <w:rsid w:val="0094195C"/>
    <w:rPr>
      <w:vertAlign w:val="superscript"/>
    </w:rPr>
  </w:style>
  <w:style w:type="character" w:customStyle="1" w:styleId="Ttulo1Car">
    <w:name w:val="Título 1 Car"/>
    <w:basedOn w:val="Fuentedeprrafopredeter"/>
    <w:link w:val="Ttulo1"/>
    <w:uiPriority w:val="9"/>
    <w:rsid w:val="0094195C"/>
    <w:rPr>
      <w:rFonts w:asciiTheme="majorHAnsi" w:eastAsiaTheme="majorEastAsia" w:hAnsiTheme="majorHAnsi" w:cstheme="majorBidi"/>
      <w:b/>
      <w:bCs/>
      <w:color w:val="365F91" w:themeColor="accent1" w:themeShade="BF"/>
      <w:sz w:val="28"/>
      <w:szCs w:val="28"/>
      <w:lang w:eastAsia="es-AR"/>
    </w:rPr>
  </w:style>
  <w:style w:type="paragraph" w:styleId="Textodeglobo">
    <w:name w:val="Balloon Text"/>
    <w:basedOn w:val="Normal"/>
    <w:link w:val="TextodegloboCar"/>
    <w:uiPriority w:val="99"/>
    <w:semiHidden/>
    <w:unhideWhenUsed/>
    <w:rsid w:val="009419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4195C"/>
    <w:rPr>
      <w:rFonts w:ascii="Tahoma" w:hAnsi="Tahoma" w:cs="Tahoma"/>
      <w:sz w:val="16"/>
      <w:szCs w:val="16"/>
      <w:lang w:val="en-US"/>
    </w:rPr>
  </w:style>
  <w:style w:type="paragraph" w:styleId="Bibliografa">
    <w:name w:val="Bibliography"/>
    <w:basedOn w:val="Normal"/>
    <w:next w:val="Normal"/>
    <w:uiPriority w:val="37"/>
    <w:unhideWhenUsed/>
    <w:rsid w:val="00E976A7"/>
  </w:style>
  <w:style w:type="character" w:styleId="Hipervnculo">
    <w:name w:val="Hyperlink"/>
    <w:basedOn w:val="Fuentedeprrafopredeter"/>
    <w:uiPriority w:val="99"/>
    <w:semiHidden/>
    <w:unhideWhenUsed/>
    <w:rsid w:val="006E2485"/>
    <w:rPr>
      <w:color w:val="0000FF"/>
      <w:u w:val="single"/>
    </w:rPr>
  </w:style>
  <w:style w:type="paragraph" w:styleId="Sinespaciado">
    <w:name w:val="No Spacing"/>
    <w:link w:val="SinespaciadoCar"/>
    <w:uiPriority w:val="1"/>
    <w:qFormat/>
    <w:rsid w:val="00A712B4"/>
    <w:pPr>
      <w:widowControl w:val="0"/>
      <w:spacing w:after="0" w:line="240" w:lineRule="auto"/>
    </w:pPr>
    <w:rPr>
      <w:lang w:val="en-US"/>
    </w:rPr>
  </w:style>
  <w:style w:type="character" w:customStyle="1" w:styleId="SinespaciadoCar">
    <w:name w:val="Sin espaciado Car"/>
    <w:basedOn w:val="Fuentedeprrafopredeter"/>
    <w:link w:val="Sinespaciado"/>
    <w:uiPriority w:val="1"/>
    <w:rsid w:val="00316531"/>
    <w:rPr>
      <w:lang w:val="en-US"/>
    </w:rPr>
  </w:style>
  <w:style w:type="character" w:customStyle="1" w:styleId="hps">
    <w:name w:val="hps"/>
    <w:basedOn w:val="Fuentedeprrafopredeter"/>
    <w:rsid w:val="00316531"/>
  </w:style>
  <w:style w:type="paragraph" w:styleId="Piedepgina">
    <w:name w:val="footer"/>
    <w:basedOn w:val="Normal"/>
    <w:link w:val="PiedepginaCar"/>
    <w:uiPriority w:val="99"/>
    <w:unhideWhenUsed/>
    <w:rsid w:val="00316531"/>
    <w:pPr>
      <w:widowControl/>
      <w:tabs>
        <w:tab w:val="center" w:pos="4419"/>
        <w:tab w:val="right" w:pos="8838"/>
      </w:tabs>
      <w:spacing w:after="0" w:line="240" w:lineRule="auto"/>
    </w:pPr>
    <w:rPr>
      <w:lang w:val="es-AR"/>
    </w:rPr>
  </w:style>
  <w:style w:type="character" w:customStyle="1" w:styleId="PiedepginaCar">
    <w:name w:val="Pie de página Car"/>
    <w:basedOn w:val="Fuentedeprrafopredeter"/>
    <w:link w:val="Piedepgina"/>
    <w:uiPriority w:val="99"/>
    <w:rsid w:val="00316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299757">
      <w:bodyDiv w:val="1"/>
      <w:marLeft w:val="0"/>
      <w:marRight w:val="0"/>
      <w:marTop w:val="0"/>
      <w:marBottom w:val="0"/>
      <w:divBdr>
        <w:top w:val="none" w:sz="0" w:space="0" w:color="auto"/>
        <w:left w:val="none" w:sz="0" w:space="0" w:color="auto"/>
        <w:bottom w:val="none" w:sz="0" w:space="0" w:color="auto"/>
        <w:right w:val="none" w:sz="0" w:space="0" w:color="auto"/>
      </w:divBdr>
      <w:divsChild>
        <w:div w:id="786588480">
          <w:marLeft w:val="450"/>
          <w:marRight w:val="0"/>
          <w:marTop w:val="0"/>
          <w:marBottom w:val="0"/>
          <w:divBdr>
            <w:top w:val="none" w:sz="0" w:space="0" w:color="auto"/>
            <w:left w:val="none" w:sz="0" w:space="0" w:color="auto"/>
            <w:bottom w:val="none" w:sz="0" w:space="0" w:color="auto"/>
            <w:right w:val="none" w:sz="0" w:space="0" w:color="auto"/>
          </w:divBdr>
        </w:div>
        <w:div w:id="738942690">
          <w:marLeft w:val="450"/>
          <w:marRight w:val="0"/>
          <w:marTop w:val="0"/>
          <w:marBottom w:val="0"/>
          <w:divBdr>
            <w:top w:val="none" w:sz="0" w:space="0" w:color="auto"/>
            <w:left w:val="none" w:sz="0" w:space="0" w:color="auto"/>
            <w:bottom w:val="none" w:sz="0" w:space="0" w:color="auto"/>
            <w:right w:val="none" w:sz="0" w:space="0" w:color="auto"/>
          </w:divBdr>
        </w:div>
        <w:div w:id="1716923359">
          <w:marLeft w:val="450"/>
          <w:marRight w:val="0"/>
          <w:marTop w:val="0"/>
          <w:marBottom w:val="0"/>
          <w:divBdr>
            <w:top w:val="none" w:sz="0" w:space="0" w:color="auto"/>
            <w:left w:val="none" w:sz="0" w:space="0" w:color="auto"/>
            <w:bottom w:val="none" w:sz="0" w:space="0" w:color="auto"/>
            <w:right w:val="none" w:sz="0" w:space="0" w:color="auto"/>
          </w:divBdr>
        </w:div>
      </w:divsChild>
    </w:div>
    <w:div w:id="1128940208">
      <w:bodyDiv w:val="1"/>
      <w:marLeft w:val="0"/>
      <w:marRight w:val="0"/>
      <w:marTop w:val="0"/>
      <w:marBottom w:val="0"/>
      <w:divBdr>
        <w:top w:val="none" w:sz="0" w:space="0" w:color="auto"/>
        <w:left w:val="none" w:sz="0" w:space="0" w:color="auto"/>
        <w:bottom w:val="none" w:sz="0" w:space="0" w:color="auto"/>
        <w:right w:val="none" w:sz="0" w:space="0" w:color="auto"/>
      </w:divBdr>
      <w:divsChild>
        <w:div w:id="92361470">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Rob08</b:Tag>
    <b:SourceType>Book</b:SourceType>
    <b:Guid>{5ECACFEA-6E24-46C5-B930-6A2819A2198C}</b:Guid>
    <b:Author>
      <b:Author>
        <b:NameList>
          <b:Person>
            <b:Last>Merton</b:Last>
            <b:First>Robert</b:First>
          </b:Person>
        </b:NameList>
      </b:Author>
    </b:Author>
    <b:Title>Finanzas</b:Title>
    <b:Year>2008</b:Year>
    <b:City>mexico</b:City>
    <b:RefOrder>1</b:RefOrder>
  </b:Source>
  <b:Source>
    <b:Tag>Edw08</b:Tag>
    <b:SourceType>Book</b:SourceType>
    <b:Guid>{5396CFD3-BD3D-4850-A714-C29550A00E22}</b:Guid>
    <b:Author>
      <b:Author>
        <b:NameList>
          <b:Person>
            <b:Last>Millard</b:Last>
            <b:First>Edward</b:First>
          </b:Person>
        </b:NameList>
      </b:Author>
    </b:Author>
    <b:Title>un buen desarrollo </b:Title>
    <b:Year>2008</b:Year>
    <b:City>Mexico</b:City>
    <b:RefOrder>2</b:RefOrder>
  </b:Source>
  <b:Source>
    <b:Tag>CAM10</b:Tag>
    <b:SourceType>Book</b:SourceType>
    <b:Guid>{5DE9A952-BE50-44C8-9C22-592F646E1B85}</b:Guid>
    <b:Title>Mentalidad empresarial</b:Title>
    <b:Year>2010</b:Year>
    <b:City>Mexico</b:City>
    <b:Author>
      <b:Author>
        <b:NameList>
          <b:Person>
            <b:Last>Camero Camacho</b:Last>
            <b:First>Jesùs</b:First>
            <b:Middle>Boanerges</b:Middle>
          </b:Person>
          <b:Person>
            <b:Last>Salcedo Villamizar</b:Last>
            <b:First>Remberto</b:First>
          </b:Person>
        </b:NameList>
      </b:Author>
    </b:Author>
    <b:RefOrder>4</b:RefOrder>
  </b:Source>
  <b:Source>
    <b:Tag>Lui09</b:Tag>
    <b:SourceType>Book</b:SourceType>
    <b:Guid>{195041B3-3910-4C67-BABD-19588329702D}</b:Guid>
    <b:Author>
      <b:Author>
        <b:NameList>
          <b:Person>
            <b:Last>Morales</b:Last>
            <b:First>Luis</b:First>
          </b:Person>
        </b:NameList>
      </b:Author>
    </b:Author>
    <b:Title>Invertir</b:Title>
    <b:Year>2009</b:Year>
    <b:City>Argentina</b:City>
    <b:RefOrder>6</b:RefOrder>
  </b:Source>
  <b:Source>
    <b:Tag>Alv12</b:Tag>
    <b:SourceType>Book</b:SourceType>
    <b:Guid>{1AB9EF42-4322-4B98-BA46-3D835613C245}</b:Guid>
    <b:Author>
      <b:Author>
        <b:NameList>
          <b:Person>
            <b:Last>Francisco</b:Last>
            <b:First>Alvira</b:First>
          </b:Person>
        </b:NameList>
      </b:Author>
    </b:Author>
    <b:Title>Riesgo igual a beneficio</b:Title>
    <b:Year>2012</b:Year>
    <b:City>Madrid</b:City>
    <b:RefOrder>7</b:RefOrder>
  </b:Source>
  <b:Source>
    <b:Tag>Car09</b:Tag>
    <b:SourceType>Book</b:SourceType>
    <b:Guid>{2235FD8B-3FE8-4823-8D6D-13DBC0F18C8B}</b:Guid>
    <b:Author>
      <b:Author>
        <b:NameList>
          <b:Person>
            <b:Last>Vanegas</b:Last>
            <b:First>Carlos</b:First>
            <b:Middle>Mora</b:Middle>
          </b:Person>
        </b:NameList>
      </b:Author>
    </b:Author>
    <b:Title>Gerencia y cultura organizacional</b:Title>
    <b:Year>2009</b:Year>
    <b:City>Mexico</b:City>
    <b:RefOrder>8</b:RefOrder>
  </b:Source>
  <b:Source>
    <b:Tag>Mar081</b:Tag>
    <b:SourceType>Book</b:SourceType>
    <b:Guid>{24991D3E-DE8A-4E87-ABCE-87691F1B5768}</b:Guid>
    <b:Author>
      <b:Author>
        <b:NameList>
          <b:Person>
            <b:Last>Alles</b:Last>
            <b:First>Martha</b:First>
          </b:Person>
        </b:NameList>
      </b:Author>
    </b:Author>
    <b:Title>Elija al mejor: Cómo entrevistar por competencias</b:Title>
    <b:Year>2008</b:Year>
    <b:City>Mexico</b:City>
    <b:Publisher>Ediciones Grancia S.A. </b:Publisher>
    <b:RefOrder>9</b:RefOrder>
  </b:Source>
  <b:Source>
    <b:Tag>Mar08</b:Tag>
    <b:SourceType>Book</b:SourceType>
    <b:Guid>{D12EE0CD-97B6-4A05-B448-E2EB69439099}</b:Guid>
    <b:Author>
      <b:Author>
        <b:NameList>
          <b:Person>
            <b:Last>Alles</b:Last>
            <b:First>Martha</b:First>
          </b:Person>
        </b:NameList>
      </b:Author>
    </b:Author>
    <b:Title>Evaluación por competencias</b:Title>
    <b:Year>2008</b:Year>
    <b:City>Mexico</b:City>
    <b:Publisher>Ediciones Granica Mexico S.A.</b:Publisher>
    <b:RefOrder>10</b:RefOrder>
  </b:Source>
  <b:Source>
    <b:Tag>scr09</b:Tag>
    <b:SourceType>InternetSite</b:SourceType>
    <b:Guid>{283EEF91-D479-47E1-A705-35AC86CA2F6B}</b:Guid>
    <b:Title>http//es.scribd.com/doc</b:Title>
    <b:Year>2009</b:Year>
    <b:Author>
      <b:Author>
        <b:Corporate>scribd.com</b:Corporate>
      </b:Author>
    </b:Author>
    <b:Month>abril</b:Month>
    <b:Day>22</b:Day>
    <b:YearAccessed>2012</b:YearAccessed>
    <b:MonthAccessed>agosto</b:MonthAccessed>
    <b:DayAccessed>24</b:DayAccessed>
    <b:URL>http//es.scribd.com/doc/57141845/9/MATRIZ FODA</b:URL>
    <b:RefOrder>11</b:RefOrder>
  </b:Source>
  <b:Source>
    <b:Tag>Die12</b:Tag>
    <b:SourceType>JournalArticle</b:SourceType>
    <b:Guid>{5D0A0DC8-0161-4F1B-A420-06166A7133FD}</b:Guid>
    <b:Author>
      <b:Author>
        <b:NameList>
          <b:Person>
            <b:Last>Empresas</b:Last>
            <b:First>Diego</b:First>
            <b:Middle>Peñaherrera / instructor Escuela de</b:Middle>
          </b:Person>
        </b:NameList>
      </b:Author>
    </b:Author>
    <b:Title>El ambiente en los servicios</b:Title>
    <b:JournalName>Gestión</b:JournalName>
    <b:Year>2012</b:Year>
    <b:Pages>20 - 21</b:Pages>
    <b:RefOrder>12</b:RefOrder>
  </b:Source>
  <b:Source>
    <b:Tag>Org12</b:Tag>
    <b:SourceType>JournalArticle</b:SourceType>
    <b:Guid>{55BCF8C5-3633-472B-BCF5-FCA479606A7A}</b:Guid>
    <b:Title>Iniciativa empresarial y desarrollo de la empesa</b:Title>
    <b:Year>2012</b:Year>
    <b:Author>
      <b:Author>
        <b:NameList>
          <b:Person>
            <b:Last>Trabajo</b:Last>
            <b:First>Organizacion</b:First>
            <b:Middle>Internacional de</b:Middle>
          </b:Person>
        </b:NameList>
      </b:Author>
    </b:Author>
    <b:JournalName>Promover el empleo proteger a las personas</b:JournalName>
    <b:Pages>28</b:Pages>
    <b:RefOrder>5</b:RefOrder>
  </b:Source>
  <b:Source>
    <b:Tag>Ant09</b:Tag>
    <b:SourceType>Book</b:SourceType>
    <b:Guid>{12EEE83D-9114-4EE7-B9C4-1AC5C278F7E7}</b:Guid>
    <b:Title>Desarrollo empresarial</b:Title>
    <b:Year>2009</b:Year>
    <b:Author>
      <b:Author>
        <b:NameList>
          <b:Person>
            <b:Last>Arevalo</b:Last>
            <b:First>Antonio</b:First>
          </b:Person>
        </b:NameList>
      </b:Author>
    </b:Author>
    <b:City>Mexco</b:City>
    <b:RefOrder>3</b:RefOrder>
  </b:Source>
</b:Sources>
</file>

<file path=customXml/itemProps1.xml><?xml version="1.0" encoding="utf-8"?>
<ds:datastoreItem xmlns:ds="http://schemas.openxmlformats.org/officeDocument/2006/customXml" ds:itemID="{EDCE32FD-3B77-4220-8890-449E3379C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1753</Words>
  <Characters>9643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2012-10-28T16:45:00Z</dcterms:created>
  <dcterms:modified xsi:type="dcterms:W3CDTF">2012-10-28T16:45:00Z</dcterms:modified>
</cp:coreProperties>
</file>